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D67" w:rsidRDefault="00516D67" w:rsidP="00516D67">
      <w:pPr>
        <w:widowControl w:val="0"/>
        <w:spacing w:after="0" w:line="302" w:lineRule="exact"/>
        <w:rPr>
          <w:rFonts w:ascii="Arial Narrow" w:eastAsia="Arial Narrow" w:hAnsi="Arial Narrow" w:cs="Arial Narrow"/>
          <w:color w:val="000000"/>
          <w:sz w:val="26"/>
          <w:szCs w:val="26"/>
          <w:lang w:eastAsia="ru-RU" w:bidi="ru-RU"/>
        </w:rPr>
      </w:pPr>
      <w:r>
        <w:rPr>
          <w:noProof/>
          <w:lang w:eastAsia="ru-RU"/>
        </w:rPr>
        <mc:AlternateContent>
          <mc:Choice Requires="wps">
            <w:drawing>
              <wp:anchor distT="0" distB="0" distL="114300" distR="114300" simplePos="0" relativeHeight="251660288" behindDoc="0" locked="0" layoutInCell="1" allowOverlap="1" wp14:anchorId="27ECB61A" wp14:editId="3F12BC64">
                <wp:simplePos x="0" y="0"/>
                <wp:positionH relativeFrom="margin">
                  <wp:posOffset>152400</wp:posOffset>
                </wp:positionH>
                <wp:positionV relativeFrom="paragraph">
                  <wp:posOffset>-178435</wp:posOffset>
                </wp:positionV>
                <wp:extent cx="5629275" cy="1460665"/>
                <wp:effectExtent l="228600" t="228600" r="257175" b="558800"/>
                <wp:wrapNone/>
                <wp:docPr id="2" name="Горизонтальный свиток 2"/>
                <wp:cNvGraphicFramePr/>
                <a:graphic xmlns:a="http://schemas.openxmlformats.org/drawingml/2006/main">
                  <a:graphicData uri="http://schemas.microsoft.com/office/word/2010/wordprocessingShape">
                    <wps:wsp>
                      <wps:cNvSpPr/>
                      <wps:spPr>
                        <a:xfrm>
                          <a:off x="0" y="0"/>
                          <a:ext cx="5629275" cy="1460665"/>
                        </a:xfrm>
                        <a:prstGeom prst="horizontalScroll">
                          <a:avLst/>
                        </a:prstGeom>
                        <a:effectLst>
                          <a:glow rad="228600">
                            <a:schemeClr val="accent1">
                              <a:satMod val="175000"/>
                              <a:alpha val="40000"/>
                            </a:schemeClr>
                          </a:glow>
                          <a:reflection blurRad="6350" stA="52000" endA="300" endPos="3500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rsidR="00516D67" w:rsidRPr="00516D67" w:rsidRDefault="00516D67" w:rsidP="00516D67">
                            <w:pPr>
                              <w:keepNext/>
                              <w:keepLines/>
                              <w:widowControl w:val="0"/>
                              <w:spacing w:after="0" w:line="680" w:lineRule="exact"/>
                              <w:ind w:right="720"/>
                              <w:jc w:val="center"/>
                              <w:outlineLvl w:val="1"/>
                              <w:rPr>
                                <w:rFonts w:ascii="Sylfaen" w:eastAsia="Sylfaen" w:hAnsi="Sylfaen" w:cs="Sylfaen"/>
                                <w:b/>
                                <w:color w:val="FF0000"/>
                                <w:spacing w:val="10"/>
                                <w:sz w:val="72"/>
                                <w:szCs w:val="72"/>
                                <w:lang w:bidi="ru-RU"/>
                                <w14:glow w14:rad="38100">
                                  <w14:schemeClr w14:val="accent1">
                                    <w14:alpha w14:val="60000"/>
                                  </w14:schemeClr>
                                </w14:glow>
                                <w14:textOutline w14:w="9525" w14:cap="flat" w14:cmpd="sng" w14:algn="ctr">
                                  <w14:solidFill>
                                    <w14:schemeClr w14:val="accent1"/>
                                  </w14:solidFill>
                                  <w14:prstDash w14:val="solid"/>
                                  <w14:round/>
                                </w14:textOutline>
                              </w:rPr>
                            </w:pPr>
                            <w:r w:rsidRPr="00516D67">
                              <w:rPr>
                                <w:rFonts w:ascii="Sylfaen" w:eastAsia="Sylfaen" w:hAnsi="Sylfaen" w:cs="Sylfaen"/>
                                <w:b/>
                                <w:color w:val="FF0000"/>
                                <w:spacing w:val="10"/>
                                <w:sz w:val="72"/>
                                <w:szCs w:val="72"/>
                                <w:lang w:bidi="ru-RU"/>
                                <w14:glow w14:rad="38100">
                                  <w14:schemeClr w14:val="accent1">
                                    <w14:alpha w14:val="60000"/>
                                  </w14:schemeClr>
                                </w14:glow>
                                <w14:textOutline w14:w="9525" w14:cap="flat" w14:cmpd="sng" w14:algn="ctr">
                                  <w14:solidFill>
                                    <w14:schemeClr w14:val="accent1"/>
                                  </w14:solidFill>
                                  <w14:prstDash w14:val="solid"/>
                                  <w14:round/>
                                </w14:textOutline>
                              </w:rPr>
                              <w:t>Как читать сказки</w:t>
                            </w:r>
                          </w:p>
                          <w:p w:rsidR="00516D67" w:rsidRDefault="00516D67" w:rsidP="00516D67">
                            <w:pPr>
                              <w:jc w:val="center"/>
                            </w:pPr>
                            <w:r w:rsidRPr="00516D67">
                              <w:rPr>
                                <w:rFonts w:ascii="Sylfaen" w:eastAsia="Sylfaen" w:hAnsi="Sylfaen" w:cs="Sylfaen"/>
                                <w:b/>
                                <w:color w:val="FF0000"/>
                                <w:spacing w:val="10"/>
                                <w:sz w:val="72"/>
                                <w:szCs w:val="72"/>
                                <w:lang w:bidi="ru-RU"/>
                                <w14:glow w14:rad="38100">
                                  <w14:schemeClr w14:val="accent1">
                                    <w14:alpha w14:val="60000"/>
                                  </w14:schemeClr>
                                </w14:glow>
                                <w14:textOutline w14:w="9525" w14:cap="flat" w14:cmpd="sng" w14:algn="ctr">
                                  <w14:solidFill>
                                    <w14:schemeClr w14:val="accent1"/>
                                  </w14:solidFill>
                                  <w14:prstDash w14:val="solid"/>
                                  <w14:round/>
                                </w14:textOutline>
                              </w:rPr>
                              <w:t>с детьми 4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ECB61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 o:spid="_x0000_s1026" type="#_x0000_t98" style="position:absolute;margin-left:12pt;margin-top:-14.05pt;width:443.25pt;height:1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" fillcolor="white [3201]" strokecolor="#5b9bd5 [3204]" strokeweight="1pt">
                <v:stroke joinstyle="miter"/>
                <v:textbox>
                  <w:txbxContent>
                    <w:p w:rsidR="00516D67" w:rsidRPr="00516D67" w:rsidRDefault="00516D67" w:rsidP="00516D67">
                      <w:pPr>
                        <w:keepNext/>
                        <w:keepLines/>
                        <w:widowControl w:val="0"/>
                        <w:spacing w:after="0" w:line="680" w:lineRule="exact"/>
                        <w:ind w:right="720"/>
                        <w:jc w:val="center"/>
                        <w:outlineLvl w:val="1"/>
                        <w:rPr>
                          <w:rFonts w:ascii="Sylfaen" w:eastAsia="Sylfaen" w:hAnsi="Sylfaen" w:cs="Sylfaen"/>
                          <w:b/>
                          <w:color w:val="FF0000"/>
                          <w:spacing w:val="10"/>
                          <w:sz w:val="72"/>
                          <w:szCs w:val="72"/>
                          <w:lang w:bidi="ru-RU"/>
                          <w14:glow w14:rad="38100">
                            <w14:schemeClr w14:val="accent1">
                              <w14:alpha w14:val="60000"/>
                            </w14:schemeClr>
                          </w14:glow>
                          <w14:textOutline w14:w="9525" w14:cap="flat" w14:cmpd="sng" w14:algn="ctr">
                            <w14:solidFill>
                              <w14:schemeClr w14:val="accent1"/>
                            </w14:solidFill>
                            <w14:prstDash w14:val="solid"/>
                            <w14:round/>
                          </w14:textOutline>
                        </w:rPr>
                      </w:pPr>
                      <w:r w:rsidRPr="00516D67">
                        <w:rPr>
                          <w:rFonts w:ascii="Sylfaen" w:eastAsia="Sylfaen" w:hAnsi="Sylfaen" w:cs="Sylfaen"/>
                          <w:b/>
                          <w:color w:val="FF0000"/>
                          <w:spacing w:val="10"/>
                          <w:sz w:val="72"/>
                          <w:szCs w:val="72"/>
                          <w:lang w:bidi="ru-RU"/>
                          <w14:glow w14:rad="38100">
                            <w14:schemeClr w14:val="accent1">
                              <w14:alpha w14:val="60000"/>
                            </w14:schemeClr>
                          </w14:glow>
                          <w14:textOutline w14:w="9525" w14:cap="flat" w14:cmpd="sng" w14:algn="ctr">
                            <w14:solidFill>
                              <w14:schemeClr w14:val="accent1"/>
                            </w14:solidFill>
                            <w14:prstDash w14:val="solid"/>
                            <w14:round/>
                          </w14:textOutline>
                        </w:rPr>
                        <w:t>Как читать сказки</w:t>
                      </w:r>
                    </w:p>
                    <w:p w:rsidR="00516D67" w:rsidRDefault="00516D67" w:rsidP="00516D67">
                      <w:pPr>
                        <w:jc w:val="center"/>
                      </w:pPr>
                      <w:r w:rsidRPr="00516D67">
                        <w:rPr>
                          <w:rFonts w:ascii="Sylfaen" w:eastAsia="Sylfaen" w:hAnsi="Sylfaen" w:cs="Sylfaen"/>
                          <w:b/>
                          <w:color w:val="FF0000"/>
                          <w:spacing w:val="10"/>
                          <w:sz w:val="72"/>
                          <w:szCs w:val="72"/>
                          <w:lang w:bidi="ru-RU"/>
                          <w14:glow w14:rad="38100">
                            <w14:schemeClr w14:val="accent1">
                              <w14:alpha w14:val="60000"/>
                            </w14:schemeClr>
                          </w14:glow>
                          <w14:textOutline w14:w="9525" w14:cap="flat" w14:cmpd="sng" w14:algn="ctr">
                            <w14:solidFill>
                              <w14:schemeClr w14:val="accent1"/>
                            </w14:solidFill>
                            <w14:prstDash w14:val="solid"/>
                            <w14:round/>
                          </w14:textOutline>
                        </w:rPr>
                        <w:t>с детьми 4 лет</w:t>
                      </w:r>
                    </w:p>
                  </w:txbxContent>
                </v:textbox>
                <w10:wrap anchorx="margin"/>
              </v:shape>
            </w:pict>
          </mc:Fallback>
        </mc:AlternateContent>
      </w:r>
    </w:p>
    <w:p w:rsidR="00516D67" w:rsidRDefault="00516D67" w:rsidP="00516D67">
      <w:pPr>
        <w:widowControl w:val="0"/>
        <w:spacing w:after="0" w:line="302" w:lineRule="exact"/>
        <w:rPr>
          <w:rFonts w:ascii="Arial Narrow" w:eastAsia="Arial Narrow" w:hAnsi="Arial Narrow" w:cs="Arial Narrow"/>
          <w:color w:val="000000"/>
          <w:sz w:val="26"/>
          <w:szCs w:val="26"/>
          <w:lang w:eastAsia="ru-RU" w:bidi="ru-RU"/>
        </w:rPr>
      </w:pPr>
    </w:p>
    <w:p w:rsidR="00516D67" w:rsidRDefault="00516D67" w:rsidP="00516D67">
      <w:pPr>
        <w:widowControl w:val="0"/>
        <w:spacing w:after="0" w:line="302" w:lineRule="exact"/>
        <w:rPr>
          <w:rFonts w:ascii="Arial Narrow" w:eastAsia="Arial Narrow" w:hAnsi="Arial Narrow" w:cs="Arial Narrow"/>
          <w:color w:val="000000"/>
          <w:sz w:val="26"/>
          <w:szCs w:val="26"/>
          <w:lang w:eastAsia="ru-RU" w:bidi="ru-RU"/>
        </w:rPr>
      </w:pPr>
    </w:p>
    <w:p w:rsidR="00516D67" w:rsidRDefault="00516D67" w:rsidP="00516D67">
      <w:pPr>
        <w:widowControl w:val="0"/>
        <w:spacing w:after="0" w:line="302" w:lineRule="exact"/>
        <w:rPr>
          <w:rFonts w:ascii="Arial Narrow" w:eastAsia="Arial Narrow" w:hAnsi="Arial Narrow" w:cs="Arial Narrow"/>
          <w:color w:val="000000"/>
          <w:sz w:val="26"/>
          <w:szCs w:val="26"/>
          <w:lang w:eastAsia="ru-RU" w:bidi="ru-RU"/>
        </w:rPr>
      </w:pPr>
    </w:p>
    <w:p w:rsidR="00516D67" w:rsidRDefault="00516D67" w:rsidP="00516D67">
      <w:pPr>
        <w:widowControl w:val="0"/>
        <w:spacing w:after="0" w:line="302" w:lineRule="exact"/>
        <w:rPr>
          <w:rFonts w:ascii="Arial Narrow" w:eastAsia="Arial Narrow" w:hAnsi="Arial Narrow" w:cs="Arial Narrow"/>
          <w:color w:val="000000"/>
          <w:sz w:val="26"/>
          <w:szCs w:val="26"/>
          <w:lang w:eastAsia="ru-RU" w:bidi="ru-RU"/>
        </w:rPr>
      </w:pPr>
    </w:p>
    <w:p w:rsidR="00516D67" w:rsidRDefault="00516D67" w:rsidP="00516D67">
      <w:pPr>
        <w:widowControl w:val="0"/>
        <w:spacing w:after="0" w:line="302" w:lineRule="exact"/>
        <w:rPr>
          <w:rFonts w:ascii="Arial Narrow" w:eastAsia="Arial Narrow" w:hAnsi="Arial Narrow" w:cs="Arial Narrow"/>
          <w:color w:val="000000"/>
          <w:sz w:val="26"/>
          <w:szCs w:val="26"/>
          <w:lang w:eastAsia="ru-RU" w:bidi="ru-RU"/>
        </w:rPr>
      </w:pPr>
    </w:p>
    <w:p w:rsidR="00516D67" w:rsidRDefault="00516D67" w:rsidP="00516D67">
      <w:pPr>
        <w:widowControl w:val="0"/>
        <w:spacing w:after="0" w:line="302" w:lineRule="exact"/>
        <w:rPr>
          <w:rFonts w:ascii="Arial Narrow" w:eastAsia="Arial Narrow" w:hAnsi="Arial Narrow" w:cs="Arial Narrow"/>
          <w:color w:val="000000"/>
          <w:sz w:val="26"/>
          <w:szCs w:val="26"/>
          <w:lang w:eastAsia="ru-RU" w:bidi="ru-RU"/>
        </w:rPr>
      </w:pPr>
    </w:p>
    <w:p w:rsidR="00831D0C" w:rsidRDefault="00831D0C" w:rsidP="00516D67">
      <w:pPr>
        <w:widowControl w:val="0"/>
        <w:spacing w:after="0" w:line="302" w:lineRule="exact"/>
        <w:rPr>
          <w:rFonts w:ascii="Arial Narrow" w:eastAsia="Arial Narrow" w:hAnsi="Arial Narrow" w:cs="Arial Narrow"/>
          <w:color w:val="000000"/>
          <w:sz w:val="28"/>
          <w:szCs w:val="28"/>
          <w:lang w:eastAsia="ru-RU" w:bidi="ru-RU"/>
        </w:rPr>
      </w:pPr>
    </w:p>
    <w:p w:rsidR="00516D67" w:rsidRPr="00831D0C" w:rsidRDefault="00516D67" w:rsidP="00831D0C">
      <w:pPr>
        <w:widowControl w:val="0"/>
        <w:spacing w:after="0" w:line="302" w:lineRule="exact"/>
        <w:jc w:val="both"/>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color w:val="000000"/>
          <w:sz w:val="28"/>
          <w:szCs w:val="28"/>
          <w:lang w:eastAsia="ru-RU" w:bidi="ru-RU"/>
        </w:rPr>
        <w:t>Часто ли вы задавали себе вопрос, для чего нужна нашим детям сказка? И почему на Руси сказки рассказывали, так называемые, сказители? Да не просто рассказывали, а</w:t>
      </w:r>
    </w:p>
    <w:p w:rsidR="00516D67" w:rsidRPr="00831D0C" w:rsidRDefault="00831D0C" w:rsidP="00831D0C">
      <w:pPr>
        <w:widowControl w:val="0"/>
        <w:spacing w:after="0" w:line="298" w:lineRule="exact"/>
        <w:ind w:left="3840"/>
        <w:jc w:val="both"/>
        <w:rPr>
          <w:rFonts w:ascii="Arial Narrow" w:eastAsia="Arial Narrow" w:hAnsi="Arial Narrow" w:cs="Arial Narrow"/>
          <w:color w:val="000000"/>
          <w:sz w:val="28"/>
          <w:szCs w:val="28"/>
          <w:lang w:eastAsia="ru-RU" w:bidi="ru-RU"/>
        </w:rPr>
      </w:pPr>
      <w:r w:rsidRPr="00831D0C">
        <w:rPr>
          <w:rFonts w:ascii="Arial Narrow" w:hAnsi="Arial Narrow"/>
          <w:noProof/>
          <w:sz w:val="28"/>
          <w:szCs w:val="28"/>
          <w:lang w:eastAsia="ru-RU"/>
        </w:rPr>
        <w:drawing>
          <wp:anchor distT="0" distB="0" distL="114300" distR="114300" simplePos="0" relativeHeight="251672576" behindDoc="1" locked="0" layoutInCell="1" allowOverlap="1" wp14:anchorId="7370A401" wp14:editId="4350A62F">
            <wp:simplePos x="0" y="0"/>
            <wp:positionH relativeFrom="column">
              <wp:posOffset>-2986</wp:posOffset>
            </wp:positionH>
            <wp:positionV relativeFrom="paragraph">
              <wp:posOffset>368119</wp:posOffset>
            </wp:positionV>
            <wp:extent cx="2137410" cy="1781175"/>
            <wp:effectExtent l="266700" t="228600" r="205740" b="276225"/>
            <wp:wrapTight wrapText="bothSides">
              <wp:wrapPolygon edited="0">
                <wp:start x="770" y="-2772"/>
                <wp:lineTo x="-2310" y="-2310"/>
                <wp:lineTo x="-2695" y="12475"/>
                <wp:lineTo x="-2503" y="20560"/>
                <wp:lineTo x="-385" y="23564"/>
                <wp:lineTo x="963" y="24719"/>
                <wp:lineTo x="19829" y="24719"/>
                <wp:lineTo x="21369" y="23564"/>
                <wp:lineTo x="23487" y="20098"/>
                <wp:lineTo x="23487" y="1386"/>
                <wp:lineTo x="20791" y="-2079"/>
                <wp:lineTo x="20599" y="-2772"/>
                <wp:lineTo x="770" y="-2772"/>
              </wp:wrapPolygon>
            </wp:wrapTight>
            <wp:docPr id="4" name="Рисунок 3" descr="thumb31_881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thumb31_8810346.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7410" cy="1781175"/>
                    </a:xfrm>
                    <a:prstGeom prst="roundRect">
                      <a:avLst>
                        <a:gd name="adj" fmla="val 16667"/>
                      </a:avLst>
                    </a:prstGeom>
                    <a:ln>
                      <a:noFill/>
                    </a:ln>
                    <a:effectLst>
                      <a:glow rad="228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16D67" w:rsidRPr="00831D0C">
        <w:rPr>
          <w:rFonts w:ascii="Arial Narrow" w:eastAsia="Arial Narrow" w:hAnsi="Arial Narrow" w:cs="Arial Narrow"/>
          <w:color w:val="000000"/>
          <w:sz w:val="28"/>
          <w:szCs w:val="28"/>
          <w:lang w:eastAsia="ru-RU" w:bidi="ru-RU"/>
        </w:rPr>
        <w:t>сопровождали повествование музыкой, песнями, перемежая пословицами да присказками? Помимо основной, сюжетной линии сказки перед маленькими слушателями раскрывался тайный смысл родного языка, образность, многозначность, и мудрость. В тоже время стихотворный слог, как мы уже говорили, воспринимается детьми гораздо легче, чем проза, а музыкальное сопровождение лишь усиливает этот эффект.</w:t>
      </w:r>
    </w:p>
    <w:p w:rsidR="00516D67" w:rsidRPr="00831D0C" w:rsidRDefault="00516D67" w:rsidP="00831D0C">
      <w:pPr>
        <w:widowControl w:val="0"/>
        <w:spacing w:after="240" w:line="298" w:lineRule="exact"/>
        <w:jc w:val="both"/>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color w:val="000000"/>
          <w:sz w:val="28"/>
          <w:szCs w:val="28"/>
          <w:lang w:eastAsia="ru-RU" w:bidi="ru-RU"/>
        </w:rPr>
        <w:t>Сказки бывают фольклорными (народными) и авторскими. Фольклорные сказки не имеют автора, и их история насчитывает сотни лет, их рассказывали странники, а позже отставные солдаты. Авторские сказки обычно написаны в народно - поэтическом стиле и имеют автора, по времени они гораздо моложе фольклорных. Среди известных сказочников П.П. Ершов, А.С. Пушкин, К.И. Чуковский, П.П. Бажов, Е.Л. Шварц.</w:t>
      </w:r>
    </w:p>
    <w:p w:rsidR="00516D67" w:rsidRPr="00831D0C" w:rsidRDefault="00516D67" w:rsidP="00831D0C">
      <w:pPr>
        <w:widowControl w:val="0"/>
        <w:spacing w:after="240" w:line="298" w:lineRule="exact"/>
        <w:ind w:firstLine="800"/>
        <w:jc w:val="both"/>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color w:val="000000"/>
          <w:sz w:val="28"/>
          <w:szCs w:val="28"/>
          <w:lang w:eastAsia="ru-RU" w:bidi="ru-RU"/>
        </w:rPr>
        <w:t>Хотелось бы отметить, что мы с вами, уважаемые родители, имеем возможность читать, рассказывать и слушать сказки благодаря К. И. Чуковскому, который отстоял право сказки на существование в 20-е годы прошлого столетия. Тогда против сказки велась целенаправленная борьба: её считали ненужным, а то и вредным чтивом, развивающим в детях пустую мечтательность. И "Мойдодыр" (1923), и "Муха-цокотуха" (1924), и "Бармалей" (1925), и "Айболит" (1929), а также другие произведения писателя выдержали множество запретов.</w:t>
      </w:r>
    </w:p>
    <w:p w:rsidR="00516D67" w:rsidRPr="00831D0C" w:rsidRDefault="00516D67" w:rsidP="00516D67">
      <w:pPr>
        <w:widowControl w:val="0"/>
        <w:spacing w:after="0" w:line="298" w:lineRule="exact"/>
        <w:rPr>
          <w:rFonts w:ascii="Arial Narrow" w:eastAsia="Arial Narrow" w:hAnsi="Arial Narrow" w:cs="Arial Narrow"/>
          <w:b/>
          <w:bCs/>
          <w:color w:val="000000"/>
          <w:sz w:val="28"/>
          <w:szCs w:val="28"/>
          <w:lang w:eastAsia="ru-RU" w:bidi="ru-RU"/>
        </w:rPr>
      </w:pPr>
      <w:r w:rsidRPr="00831D0C">
        <w:rPr>
          <w:rFonts w:ascii="Arial Narrow" w:eastAsia="Arial Narrow" w:hAnsi="Arial Narrow" w:cs="Arial Narrow"/>
          <w:b/>
          <w:bCs/>
          <w:color w:val="000000"/>
          <w:sz w:val="28"/>
          <w:szCs w:val="28"/>
          <w:lang w:eastAsia="ru-RU" w:bidi="ru-RU"/>
        </w:rPr>
        <w:t>Что же касается фольклорных сказок, то они делятся на следующие жанры:</w:t>
      </w:r>
    </w:p>
    <w:p w:rsidR="00516D67" w:rsidRPr="00831D0C" w:rsidRDefault="00831D0C" w:rsidP="00516D67">
      <w:pPr>
        <w:pStyle w:val="a3"/>
        <w:widowControl w:val="0"/>
        <w:numPr>
          <w:ilvl w:val="0"/>
          <w:numId w:val="2"/>
        </w:numPr>
        <w:spacing w:after="0" w:line="298" w:lineRule="exact"/>
        <w:rPr>
          <w:rFonts w:ascii="Arial Narrow" w:eastAsia="Arial Narrow" w:hAnsi="Arial Narrow" w:cs="Arial Narrow"/>
          <w:color w:val="000000"/>
          <w:sz w:val="28"/>
          <w:szCs w:val="28"/>
          <w:lang w:eastAsia="ru-RU" w:bidi="ru-RU"/>
        </w:rPr>
      </w:pPr>
      <w:r w:rsidRPr="00831D0C">
        <w:rPr>
          <w:rFonts w:ascii="Arial Narrow" w:hAnsi="Arial Narrow"/>
          <w:noProof/>
          <w:sz w:val="28"/>
          <w:szCs w:val="28"/>
          <w:lang w:eastAsia="ru-RU"/>
        </w:rPr>
        <w:drawing>
          <wp:anchor distT="0" distB="0" distL="114300" distR="114300" simplePos="0" relativeHeight="251669504" behindDoc="0" locked="0" layoutInCell="1" allowOverlap="1" wp14:anchorId="37FC2D09" wp14:editId="60588ECE">
            <wp:simplePos x="0" y="0"/>
            <wp:positionH relativeFrom="column">
              <wp:posOffset>3868164</wp:posOffset>
            </wp:positionH>
            <wp:positionV relativeFrom="paragraph">
              <wp:posOffset>661027</wp:posOffset>
            </wp:positionV>
            <wp:extent cx="2232124" cy="1762147"/>
            <wp:effectExtent l="266700" t="228600" r="225425" b="2762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504" t="5664" r="11979" b="52724"/>
                    <a:stretch/>
                  </pic:blipFill>
                  <pic:spPr bwMode="auto">
                    <a:xfrm>
                      <a:off x="0" y="0"/>
                      <a:ext cx="2232124" cy="1762147"/>
                    </a:xfrm>
                    <a:prstGeom prst="roundRect">
                      <a:avLst>
                        <a:gd name="adj" fmla="val 16667"/>
                      </a:avLst>
                    </a:prstGeom>
                    <a:ln>
                      <a:noFill/>
                    </a:ln>
                    <a:effectLst>
                      <a:glow rad="228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D67" w:rsidRPr="00831D0C">
        <w:rPr>
          <w:rFonts w:ascii="Arial Narrow" w:eastAsia="Arial Narrow" w:hAnsi="Arial Narrow" w:cs="Arial Narrow"/>
          <w:b/>
          <w:color w:val="000000"/>
          <w:sz w:val="28"/>
          <w:szCs w:val="28"/>
          <w:lang w:eastAsia="ru-RU" w:bidi="ru-RU"/>
        </w:rPr>
        <w:t>сказки о животных</w:t>
      </w:r>
      <w:r w:rsidR="00516D67" w:rsidRPr="00831D0C">
        <w:rPr>
          <w:rFonts w:ascii="Arial Narrow" w:eastAsia="Arial Narrow" w:hAnsi="Arial Narrow" w:cs="Arial Narrow"/>
          <w:color w:val="000000"/>
          <w:sz w:val="28"/>
          <w:szCs w:val="28"/>
          <w:lang w:eastAsia="ru-RU" w:bidi="ru-RU"/>
        </w:rPr>
        <w:t>, в которой основными действующими героями будут животные, они разговаривают, совершают добрые или плохие поступки, ведут себя как люди. Большая часть этих сказок содержит комичную составляющую, когда один из героев обманывает или шутит над другим героем;</w:t>
      </w:r>
    </w:p>
    <w:p w:rsidR="00831D0C" w:rsidRPr="00831D0C" w:rsidRDefault="00831D0C" w:rsidP="00831D0C">
      <w:pPr>
        <w:pStyle w:val="a3"/>
        <w:widowControl w:val="0"/>
        <w:spacing w:after="0" w:line="298" w:lineRule="exact"/>
        <w:rPr>
          <w:rFonts w:ascii="Arial Narrow" w:eastAsia="Arial Narrow" w:hAnsi="Arial Narrow" w:cs="Arial Narrow"/>
          <w:color w:val="000000"/>
          <w:sz w:val="28"/>
          <w:szCs w:val="28"/>
          <w:lang w:eastAsia="ru-RU" w:bidi="ru-RU"/>
        </w:rPr>
      </w:pPr>
    </w:p>
    <w:p w:rsidR="00516D67" w:rsidRPr="00831D0C" w:rsidRDefault="00516D67" w:rsidP="00516D67">
      <w:pPr>
        <w:pStyle w:val="a3"/>
        <w:widowControl w:val="0"/>
        <w:numPr>
          <w:ilvl w:val="0"/>
          <w:numId w:val="2"/>
        </w:numPr>
        <w:spacing w:after="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b/>
          <w:color w:val="000000"/>
          <w:sz w:val="28"/>
          <w:szCs w:val="28"/>
          <w:lang w:eastAsia="ru-RU" w:bidi="ru-RU"/>
        </w:rPr>
        <w:t>волшебные</w:t>
      </w:r>
      <w:r w:rsidRPr="00831D0C">
        <w:rPr>
          <w:rFonts w:ascii="Arial Narrow" w:eastAsia="Arial Narrow" w:hAnsi="Arial Narrow" w:cs="Arial Narrow"/>
          <w:color w:val="000000"/>
          <w:sz w:val="28"/>
          <w:szCs w:val="28"/>
          <w:lang w:eastAsia="ru-RU" w:bidi="ru-RU"/>
        </w:rPr>
        <w:t xml:space="preserve"> сказки обычно по структуре более сложные, чем сказки о животных. Здесь главными героями в основном являются люди, животные выступают обычно только, как помощники (Серый волк, богатырский конь);</w:t>
      </w:r>
    </w:p>
    <w:p w:rsidR="00831D0C" w:rsidRPr="00831D0C" w:rsidRDefault="00831D0C" w:rsidP="00831D0C">
      <w:pPr>
        <w:widowControl w:val="0"/>
        <w:spacing w:after="0" w:line="298" w:lineRule="exact"/>
        <w:rPr>
          <w:rFonts w:ascii="Arial Narrow" w:eastAsia="Arial Narrow" w:hAnsi="Arial Narrow" w:cs="Arial Narrow"/>
          <w:color w:val="000000"/>
          <w:sz w:val="28"/>
          <w:szCs w:val="28"/>
          <w:lang w:eastAsia="ru-RU" w:bidi="ru-RU"/>
        </w:rPr>
      </w:pPr>
    </w:p>
    <w:p w:rsidR="00831D0C" w:rsidRPr="00831D0C" w:rsidRDefault="00831D0C" w:rsidP="00831D0C">
      <w:pPr>
        <w:widowControl w:val="0"/>
        <w:spacing w:after="0" w:line="298" w:lineRule="exact"/>
        <w:rPr>
          <w:rFonts w:ascii="Arial Narrow" w:eastAsia="Arial Narrow" w:hAnsi="Arial Narrow" w:cs="Arial Narrow"/>
          <w:color w:val="000000"/>
          <w:sz w:val="28"/>
          <w:szCs w:val="28"/>
          <w:lang w:eastAsia="ru-RU" w:bidi="ru-RU"/>
        </w:rPr>
      </w:pPr>
    </w:p>
    <w:p w:rsidR="00516D67" w:rsidRPr="00831D0C" w:rsidRDefault="00516D67" w:rsidP="00516D67">
      <w:pPr>
        <w:pStyle w:val="a3"/>
        <w:widowControl w:val="0"/>
        <w:numPr>
          <w:ilvl w:val="0"/>
          <w:numId w:val="2"/>
        </w:numPr>
        <w:spacing w:after="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b/>
          <w:color w:val="000000"/>
          <w:sz w:val="28"/>
          <w:szCs w:val="28"/>
          <w:lang w:eastAsia="ru-RU" w:bidi="ru-RU"/>
        </w:rPr>
        <w:t xml:space="preserve">бытовые </w:t>
      </w:r>
      <w:r w:rsidRPr="00831D0C">
        <w:rPr>
          <w:rFonts w:ascii="Arial Narrow" w:eastAsia="Arial Narrow" w:hAnsi="Arial Narrow" w:cs="Arial Narrow"/>
          <w:color w:val="000000"/>
          <w:sz w:val="28"/>
          <w:szCs w:val="28"/>
          <w:lang w:eastAsia="ru-RU" w:bidi="ru-RU"/>
        </w:rPr>
        <w:t>сказки, герои таких сказок обычные люди: крестьянин, солдат, наемный работник, они борются за справедливость, иногда с нечистой силой и побеждают благодаря смекалке, ловкости и храбрости.</w:t>
      </w:r>
    </w:p>
    <w:p w:rsidR="0059390F" w:rsidRPr="00831D0C" w:rsidRDefault="00831D0C" w:rsidP="0059390F">
      <w:pPr>
        <w:widowControl w:val="0"/>
        <w:spacing w:after="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b/>
          <w:bCs/>
          <w:noProof/>
          <w:color w:val="000000"/>
          <w:sz w:val="28"/>
          <w:szCs w:val="28"/>
          <w:lang w:eastAsia="ru-RU"/>
        </w:rPr>
        <w:drawing>
          <wp:anchor distT="0" distB="0" distL="63500" distR="63500" simplePos="0" relativeHeight="251671552" behindDoc="1" locked="0" layoutInCell="1" allowOverlap="1" wp14:anchorId="5BD7B387" wp14:editId="7D0F35F4">
            <wp:simplePos x="0" y="0"/>
            <wp:positionH relativeFrom="margin">
              <wp:posOffset>3999230</wp:posOffset>
            </wp:positionH>
            <wp:positionV relativeFrom="paragraph">
              <wp:posOffset>6985</wp:posOffset>
            </wp:positionV>
            <wp:extent cx="2113280" cy="1635125"/>
            <wp:effectExtent l="266700" t="228600" r="229870" b="269875"/>
            <wp:wrapSquare wrapText="bothSides"/>
            <wp:docPr id="17" name="Рисунок 17" descr="G:\КНИЖКИНА неделя\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НИЖКИНА неделя\media\image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280" cy="1635125"/>
                    </a:xfrm>
                    <a:prstGeom prst="roundRect">
                      <a:avLst>
                        <a:gd name="adj" fmla="val 16667"/>
                      </a:avLst>
                    </a:prstGeom>
                    <a:ln>
                      <a:noFill/>
                    </a:ln>
                    <a:effectLst>
                      <a:glow rad="228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9390F" w:rsidRPr="00831D0C">
        <w:rPr>
          <w:rFonts w:ascii="Arial Narrow" w:eastAsia="Arial Narrow" w:hAnsi="Arial Narrow" w:cs="Arial Narrow"/>
          <w:color w:val="000000"/>
          <w:sz w:val="28"/>
          <w:szCs w:val="28"/>
          <w:lang w:eastAsia="ru-RU" w:bidi="ru-RU"/>
        </w:rPr>
        <w:t>Наиболее любимыми детьми являются сказки волшебные, где добро обязательно побеждает зло и в помощь положительному герою предлагаются разные волшебные вещи. Ведь чаще всего ребенок перекладывает тот или иной образ на себя, представляя себя на месте главного героя. Не мене любимыми для детей остаются и сказки о животных, в которых</w:t>
      </w:r>
      <w:r w:rsidR="0059390F" w:rsidRPr="00831D0C">
        <w:rPr>
          <w:rFonts w:ascii="Arial Narrow" w:hAnsi="Arial Narrow"/>
          <w:sz w:val="28"/>
          <w:szCs w:val="28"/>
        </w:rPr>
        <w:t xml:space="preserve"> </w:t>
      </w:r>
      <w:r w:rsidR="0059390F" w:rsidRPr="00831D0C">
        <w:rPr>
          <w:rFonts w:ascii="Arial Narrow" w:eastAsia="Arial Narrow" w:hAnsi="Arial Narrow" w:cs="Arial Narrow"/>
          <w:color w:val="000000"/>
          <w:sz w:val="28"/>
          <w:szCs w:val="28"/>
          <w:lang w:eastAsia="ru-RU" w:bidi="ru-RU"/>
        </w:rPr>
        <w:t>высмеивается страх и глупость, жадность и злость.</w:t>
      </w:r>
    </w:p>
    <w:p w:rsidR="00831D0C" w:rsidRPr="00831D0C" w:rsidRDefault="00831D0C" w:rsidP="00D772D5">
      <w:pPr>
        <w:keepNext/>
        <w:keepLines/>
        <w:widowControl w:val="0"/>
        <w:spacing w:after="0" w:line="298" w:lineRule="exact"/>
        <w:outlineLvl w:val="3"/>
        <w:rPr>
          <w:rFonts w:ascii="Arial Narrow" w:eastAsia="Arial Narrow" w:hAnsi="Arial Narrow" w:cs="Arial Narrow"/>
          <w:color w:val="000000"/>
          <w:sz w:val="28"/>
          <w:szCs w:val="28"/>
          <w:lang w:eastAsia="ru-RU" w:bidi="ru-RU"/>
        </w:rPr>
      </w:pPr>
      <w:bookmarkStart w:id="0" w:name="bookmark6"/>
    </w:p>
    <w:p w:rsidR="00FF5CF7" w:rsidRPr="00FF5CF7" w:rsidRDefault="00D772D5" w:rsidP="00FF5CF7">
      <w:pPr>
        <w:keepNext/>
        <w:keepLines/>
        <w:widowControl w:val="0"/>
        <w:spacing w:after="0" w:line="298" w:lineRule="exact"/>
        <w:outlineLvl w:val="3"/>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color w:val="000000"/>
          <w:sz w:val="28"/>
          <w:szCs w:val="28"/>
          <w:lang w:eastAsia="ru-RU" w:bidi="ru-RU"/>
        </w:rPr>
        <w:t>В возрасте 4</w:t>
      </w:r>
      <w:r w:rsidR="00831D0C" w:rsidRPr="00831D0C">
        <w:rPr>
          <w:rFonts w:ascii="Arial Narrow" w:eastAsia="Arial Narrow" w:hAnsi="Arial Narrow" w:cs="Arial Narrow"/>
          <w:color w:val="000000"/>
          <w:sz w:val="28"/>
          <w:szCs w:val="28"/>
          <w:lang w:eastAsia="ru-RU" w:bidi="ru-RU"/>
        </w:rPr>
        <w:t xml:space="preserve"> </w:t>
      </w:r>
      <w:r w:rsidRPr="00831D0C">
        <w:rPr>
          <w:rFonts w:ascii="Arial Narrow" w:eastAsia="Arial Narrow" w:hAnsi="Arial Narrow" w:cs="Arial Narrow"/>
          <w:color w:val="000000"/>
          <w:sz w:val="28"/>
          <w:szCs w:val="28"/>
          <w:lang w:eastAsia="ru-RU" w:bidi="ru-RU"/>
        </w:rPr>
        <w:t>лет дети способны более глубоко осмысливать эмоционально-образное содержание литературного</w:t>
      </w:r>
      <w:bookmarkEnd w:id="0"/>
      <w:r w:rsidR="00831D0C" w:rsidRPr="00831D0C">
        <w:rPr>
          <w:rFonts w:ascii="Arial Narrow" w:eastAsia="Arial Narrow" w:hAnsi="Arial Narrow" w:cs="Arial Narrow"/>
          <w:color w:val="000000"/>
          <w:sz w:val="28"/>
          <w:szCs w:val="28"/>
          <w:lang w:eastAsia="ru-RU" w:bidi="ru-RU"/>
        </w:rPr>
        <w:t xml:space="preserve"> </w:t>
      </w:r>
      <w:r w:rsidR="00831D0C" w:rsidRPr="00831D0C">
        <w:rPr>
          <w:rFonts w:ascii="Arial Narrow" w:hAnsi="Arial Narrow"/>
          <w:noProof/>
          <w:sz w:val="28"/>
          <w:szCs w:val="28"/>
          <w:lang w:eastAsia="ru-RU"/>
        </w:rPr>
        <w:drawing>
          <wp:anchor distT="0" distB="0" distL="114300" distR="114300" simplePos="0" relativeHeight="251655168" behindDoc="1" locked="0" layoutInCell="1" allowOverlap="1" wp14:anchorId="387D5872" wp14:editId="3BB6D26C">
            <wp:simplePos x="0" y="0"/>
            <wp:positionH relativeFrom="margin">
              <wp:posOffset>9525</wp:posOffset>
            </wp:positionH>
            <wp:positionV relativeFrom="paragraph">
              <wp:posOffset>180340</wp:posOffset>
            </wp:positionV>
            <wp:extent cx="2433320" cy="2009775"/>
            <wp:effectExtent l="247650" t="247650" r="214630" b="257175"/>
            <wp:wrapTight wrapText="bothSides">
              <wp:wrapPolygon edited="0">
                <wp:start x="2537" y="-2662"/>
                <wp:lineTo x="-1860" y="-2252"/>
                <wp:lineTo x="-2198" y="10851"/>
                <wp:lineTo x="-2198" y="17403"/>
                <wp:lineTo x="-1860" y="20883"/>
                <wp:lineTo x="676" y="23750"/>
                <wp:lineTo x="846" y="24159"/>
                <wp:lineTo x="20123" y="24159"/>
                <wp:lineTo x="20292" y="23750"/>
                <wp:lineTo x="22998" y="20883"/>
                <wp:lineTo x="23336" y="17608"/>
                <wp:lineTo x="23167" y="409"/>
                <wp:lineTo x="19616" y="-2252"/>
                <wp:lineTo x="18770" y="-2662"/>
                <wp:lineTo x="2537" y="-2662"/>
              </wp:wrapPolygon>
            </wp:wrapTight>
            <wp:docPr id="8" name="Рисунок 5" descr="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4799.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320" cy="2009775"/>
                    </a:xfrm>
                    <a:prstGeom prst="roundRect">
                      <a:avLst>
                        <a:gd name="adj" fmla="val 16667"/>
                      </a:avLst>
                    </a:prstGeom>
                    <a:ln>
                      <a:noFill/>
                    </a:ln>
                    <a:effectLst>
                      <a:glow rad="228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31D0C">
        <w:rPr>
          <w:rFonts w:ascii="Arial Narrow" w:eastAsia="Arial Narrow" w:hAnsi="Arial Narrow" w:cs="Arial Narrow"/>
          <w:color w:val="000000"/>
          <w:sz w:val="28"/>
          <w:szCs w:val="28"/>
          <w:lang w:eastAsia="ru-RU" w:bidi="ru-RU"/>
        </w:rPr>
        <w:t>произведения и осознавать некоторые особенности</w:t>
      </w:r>
      <w:r w:rsidR="00FF5CF7" w:rsidRPr="00FF5CF7">
        <w:t xml:space="preserve"> </w:t>
      </w:r>
      <w:r w:rsidR="00FF5CF7" w:rsidRPr="00FF5CF7">
        <w:rPr>
          <w:rFonts w:ascii="Arial Narrow" w:eastAsia="Arial Narrow" w:hAnsi="Arial Narrow" w:cs="Arial Narrow"/>
          <w:color w:val="000000"/>
          <w:sz w:val="28"/>
          <w:szCs w:val="28"/>
          <w:lang w:eastAsia="ru-RU" w:bidi="ru-RU"/>
        </w:rPr>
        <w:t xml:space="preserve">художественной формы, выражающей содержание. Они могут различать жанры литературных произведений и некоторые их ' специфические особенности. Поэтому, читая с детьми сказки, необходимо обращать внимание ребенка не только на содержание, но и на выразительные средства, используемые </w:t>
      </w:r>
      <w:r w:rsidR="00FF5CF7" w:rsidRPr="00FF5CF7">
        <w:rPr>
          <w:rFonts w:ascii="Arial Narrow" w:eastAsia="Arial Narrow" w:hAnsi="Arial Narrow" w:cs="Arial Narrow"/>
          <w:color w:val="000000"/>
          <w:sz w:val="28"/>
          <w:szCs w:val="28"/>
          <w:lang w:eastAsia="ru-RU" w:bidi="ru-RU"/>
        </w:rPr>
        <w:t>автором.</w:t>
      </w:r>
    </w:p>
    <w:p w:rsidR="00FF5CF7" w:rsidRPr="00FF5CF7" w:rsidRDefault="00FF5CF7" w:rsidP="00FF5CF7">
      <w:pPr>
        <w:keepNext/>
        <w:keepLines/>
        <w:widowControl w:val="0"/>
        <w:spacing w:after="0" w:line="298" w:lineRule="exact"/>
        <w:outlineLvl w:val="3"/>
        <w:rPr>
          <w:rFonts w:ascii="Arial Narrow" w:eastAsia="Arial Narrow" w:hAnsi="Arial Narrow" w:cs="Arial Narrow"/>
          <w:color w:val="000000"/>
          <w:sz w:val="28"/>
          <w:szCs w:val="28"/>
          <w:lang w:eastAsia="ru-RU" w:bidi="ru-RU"/>
        </w:rPr>
      </w:pPr>
      <w:r w:rsidRPr="00FF5CF7">
        <w:rPr>
          <w:rFonts w:ascii="Arial Narrow" w:eastAsia="Arial Narrow" w:hAnsi="Arial Narrow" w:cs="Arial Narrow"/>
          <w:color w:val="000000"/>
          <w:sz w:val="28"/>
          <w:szCs w:val="28"/>
          <w:lang w:eastAsia="ru-RU" w:bidi="ru-RU"/>
        </w:rPr>
        <w:t>После прочтения сказки желательно обсудить её с малышом, соблюдая определенную последовательность, что способствует пониманию, запоминанию её глубокого идейного содержания, поэтических образов и художественного достоинства.</w:t>
      </w:r>
    </w:p>
    <w:p w:rsidR="00D772D5" w:rsidRPr="00831D0C" w:rsidRDefault="00FF5CF7" w:rsidP="00FF5CF7">
      <w:pPr>
        <w:keepNext/>
        <w:keepLines/>
        <w:widowControl w:val="0"/>
        <w:spacing w:after="0" w:line="298" w:lineRule="exact"/>
        <w:outlineLvl w:val="3"/>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z w:val="28"/>
          <w:szCs w:val="28"/>
          <w:lang w:eastAsia="ru-RU" w:bidi="ru-RU"/>
        </w:rPr>
        <w:t>Более того, необходимо подвести малыша к пониманию смысла пословиц, их места и значения в речи; научить придумывать связное повествование по содержанию пословицы.</w:t>
      </w:r>
    </w:p>
    <w:p w:rsidR="00D772D5" w:rsidRPr="00D772D5" w:rsidRDefault="00D772D5" w:rsidP="00D772D5">
      <w:pPr>
        <w:widowControl w:val="0"/>
        <w:spacing w:after="0" w:line="298" w:lineRule="exact"/>
        <w:rPr>
          <w:rFonts w:ascii="Arial Narrow" w:eastAsia="Arial Narrow" w:hAnsi="Arial Narrow" w:cs="Arial Narrow"/>
          <w:color w:val="000000"/>
          <w:spacing w:val="-10"/>
          <w:sz w:val="28"/>
          <w:szCs w:val="28"/>
          <w:lang w:eastAsia="ru-RU" w:bidi="ru-RU"/>
        </w:rPr>
      </w:pPr>
    </w:p>
    <w:p w:rsidR="00D772D5" w:rsidRPr="00D772D5" w:rsidRDefault="00D772D5" w:rsidP="00D772D5">
      <w:pPr>
        <w:widowControl w:val="0"/>
        <w:spacing w:after="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b/>
          <w:sz w:val="28"/>
          <w:szCs w:val="28"/>
          <w:lang w:eastAsia="ru-RU" w:bidi="ru-RU"/>
        </w:rPr>
        <w:t xml:space="preserve">Итак, </w:t>
      </w:r>
      <w:r w:rsidRPr="00831D0C">
        <w:rPr>
          <w:rFonts w:ascii="Arial Narrow" w:eastAsia="Arial Narrow" w:hAnsi="Arial Narrow" w:cs="Arial Narrow"/>
          <w:b/>
          <w:bCs/>
          <w:sz w:val="28"/>
          <w:szCs w:val="28"/>
          <w:lang w:eastAsia="ru-RU" w:bidi="ru-RU"/>
        </w:rPr>
        <w:t xml:space="preserve">шаг </w:t>
      </w:r>
      <w:r w:rsidRPr="00831D0C">
        <w:rPr>
          <w:rFonts w:ascii="Arial Narrow" w:eastAsia="Arial Narrow" w:hAnsi="Arial Narrow" w:cs="Arial Narrow"/>
          <w:b/>
          <w:bCs/>
          <w:color w:val="FF0000"/>
          <w:sz w:val="28"/>
          <w:szCs w:val="28"/>
          <w:lang w:eastAsia="ru-RU" w:bidi="ru-RU"/>
        </w:rPr>
        <w:t>первый.</w:t>
      </w:r>
      <w:r w:rsidRPr="00831D0C">
        <w:rPr>
          <w:rFonts w:ascii="Arial Narrow" w:eastAsia="Arial Narrow" w:hAnsi="Arial Narrow" w:cs="Arial Narrow"/>
          <w:b/>
          <w:bCs/>
          <w:color w:val="000000"/>
          <w:sz w:val="28"/>
          <w:szCs w:val="28"/>
          <w:lang w:eastAsia="ru-RU" w:bidi="ru-RU"/>
        </w:rPr>
        <w:t xml:space="preserve"> </w:t>
      </w:r>
      <w:r w:rsidRPr="00831D0C">
        <w:rPr>
          <w:rFonts w:ascii="Arial Narrow" w:eastAsia="Arial Narrow" w:hAnsi="Arial Narrow" w:cs="Arial Narrow"/>
          <w:color w:val="000000"/>
          <w:sz w:val="28"/>
          <w:szCs w:val="28"/>
          <w:lang w:eastAsia="ru-RU" w:bidi="ru-RU"/>
        </w:rPr>
        <w:t>Выбираем сказку. Сказка должна соответствовать возрасту ребенка. Это важное условие, т.к. малышу должен быть понятен смысл прочитанного.</w:t>
      </w:r>
    </w:p>
    <w:p w:rsidR="00D772D5" w:rsidRPr="00831D0C" w:rsidRDefault="00D772D5" w:rsidP="00D772D5">
      <w:pPr>
        <w:widowControl w:val="0"/>
        <w:spacing w:after="24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color w:val="000000"/>
          <w:sz w:val="28"/>
          <w:szCs w:val="28"/>
          <w:lang w:eastAsia="ru-RU" w:bidi="ru-RU"/>
        </w:rPr>
        <w:t>Сегодня мы выбираем русскую народную сказку «У страха глаза велики».</w:t>
      </w:r>
    </w:p>
    <w:p w:rsidR="00D772D5" w:rsidRPr="00D772D5" w:rsidRDefault="00D772D5" w:rsidP="00D772D5">
      <w:pPr>
        <w:widowControl w:val="0"/>
        <w:spacing w:after="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b/>
          <w:color w:val="000000"/>
          <w:sz w:val="28"/>
          <w:szCs w:val="28"/>
          <w:lang w:eastAsia="ru-RU" w:bidi="ru-RU"/>
        </w:rPr>
        <w:t>Шаг</w:t>
      </w:r>
      <w:r w:rsidRPr="00831D0C">
        <w:rPr>
          <w:rFonts w:ascii="Arial Narrow" w:eastAsia="Arial Narrow" w:hAnsi="Arial Narrow" w:cs="Arial Narrow"/>
          <w:color w:val="000000"/>
          <w:sz w:val="28"/>
          <w:szCs w:val="28"/>
          <w:lang w:eastAsia="ru-RU" w:bidi="ru-RU"/>
        </w:rPr>
        <w:t xml:space="preserve"> </w:t>
      </w:r>
      <w:r w:rsidRPr="00831D0C">
        <w:rPr>
          <w:rFonts w:ascii="Arial Narrow" w:eastAsia="Arial Narrow" w:hAnsi="Arial Narrow" w:cs="Arial Narrow"/>
          <w:b/>
          <w:bCs/>
          <w:color w:val="FF0000"/>
          <w:sz w:val="28"/>
          <w:szCs w:val="28"/>
          <w:lang w:eastAsia="ru-RU" w:bidi="ru-RU"/>
        </w:rPr>
        <w:t xml:space="preserve">второй. </w:t>
      </w:r>
      <w:r w:rsidRPr="00831D0C">
        <w:rPr>
          <w:rFonts w:ascii="Arial Narrow" w:eastAsia="Arial Narrow" w:hAnsi="Arial Narrow" w:cs="Arial Narrow"/>
          <w:color w:val="000000"/>
          <w:sz w:val="28"/>
          <w:szCs w:val="28"/>
          <w:lang w:eastAsia="ru-RU" w:bidi="ru-RU"/>
        </w:rPr>
        <w:t>Начинаем читать с названия, и если есть автор, обязательно озвучиваем фамилию, что создаёт в памяти ребенка некоторую "авторскую копилку". Разобрать название сказки можно, примерно, так:</w:t>
      </w:r>
    </w:p>
    <w:p w:rsidR="00831D0C" w:rsidRPr="00831D0C" w:rsidRDefault="00831D0C" w:rsidP="00A56A10">
      <w:pPr>
        <w:widowControl w:val="0"/>
        <w:spacing w:after="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noProof/>
          <w:color w:val="000000"/>
          <w:sz w:val="28"/>
          <w:szCs w:val="28"/>
          <w:lang w:eastAsia="ru-RU"/>
        </w:rPr>
        <w:drawing>
          <wp:anchor distT="0" distB="548640" distL="63500" distR="173990" simplePos="0" relativeHeight="251665408" behindDoc="1" locked="0" layoutInCell="1" allowOverlap="1" wp14:anchorId="534EED4C" wp14:editId="15F27014">
            <wp:simplePos x="0" y="0"/>
            <wp:positionH relativeFrom="margin">
              <wp:posOffset>4428416</wp:posOffset>
            </wp:positionH>
            <wp:positionV relativeFrom="paragraph">
              <wp:posOffset>53192</wp:posOffset>
            </wp:positionV>
            <wp:extent cx="1609090" cy="1400175"/>
            <wp:effectExtent l="247650" t="228600" r="238760" b="276225"/>
            <wp:wrapThrough wrapText="bothSides">
              <wp:wrapPolygon edited="0">
                <wp:start x="1023" y="-3527"/>
                <wp:lineTo x="-3324" y="-2939"/>
                <wp:lineTo x="-3324" y="20865"/>
                <wp:lineTo x="1023" y="24980"/>
                <wp:lineTo x="1279" y="25567"/>
                <wp:lineTo x="19691" y="25567"/>
                <wp:lineTo x="19946" y="24980"/>
                <wp:lineTo x="24294" y="20865"/>
                <wp:lineTo x="24549" y="1763"/>
                <wp:lineTo x="20713" y="-2645"/>
                <wp:lineTo x="20458" y="-3527"/>
                <wp:lineTo x="1023" y="-3527"/>
              </wp:wrapPolygon>
            </wp:wrapThrough>
            <wp:docPr id="3" name="Рисунок 3" descr="G:\КНИЖКИНА неделя\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НИЖКИНА неделя\media\image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090" cy="1400175"/>
                    </a:xfrm>
                    <a:prstGeom prst="roundRect">
                      <a:avLst>
                        <a:gd name="adj" fmla="val 16667"/>
                      </a:avLst>
                    </a:prstGeom>
                    <a:ln>
                      <a:noFill/>
                    </a:ln>
                    <a:effectLst>
                      <a:glow rad="228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772D5" w:rsidRPr="00831D0C">
        <w:rPr>
          <w:rFonts w:ascii="Arial Narrow" w:eastAsia="Arial Narrow" w:hAnsi="Arial Narrow" w:cs="Arial Narrow"/>
          <w:color w:val="000000"/>
          <w:sz w:val="28"/>
          <w:szCs w:val="28"/>
          <w:lang w:eastAsia="ru-RU" w:bidi="ru-RU"/>
        </w:rPr>
        <w:t>- Сегодня мы прочитаем с тобой сказку "У страха глаза велики". Как ты думаешь, о ком</w:t>
      </w:r>
      <w:r w:rsidR="0051627C" w:rsidRPr="00831D0C">
        <w:rPr>
          <w:rFonts w:ascii="Arial Narrow" w:eastAsia="Arial Narrow" w:hAnsi="Arial Narrow" w:cs="Arial Narrow"/>
          <w:color w:val="000000"/>
          <w:sz w:val="28"/>
          <w:szCs w:val="28"/>
          <w:lang w:eastAsia="ru-RU" w:bidi="ru-RU"/>
        </w:rPr>
        <w:t>,</w:t>
      </w:r>
      <w:r w:rsidR="00D772D5" w:rsidRPr="00831D0C">
        <w:rPr>
          <w:rFonts w:ascii="Arial Narrow" w:eastAsia="Arial Narrow" w:hAnsi="Arial Narrow" w:cs="Arial Narrow"/>
          <w:color w:val="000000"/>
          <w:sz w:val="28"/>
          <w:szCs w:val="28"/>
          <w:lang w:eastAsia="ru-RU" w:bidi="ru-RU"/>
        </w:rPr>
        <w:t xml:space="preserve"> или о ч</w:t>
      </w:r>
      <w:r w:rsidR="0051627C" w:rsidRPr="00831D0C">
        <w:rPr>
          <w:rFonts w:ascii="Arial Narrow" w:eastAsia="Arial Narrow" w:hAnsi="Arial Narrow" w:cs="Arial Narrow"/>
          <w:color w:val="000000"/>
          <w:sz w:val="28"/>
          <w:szCs w:val="28"/>
          <w:lang w:eastAsia="ru-RU" w:bidi="ru-RU"/>
        </w:rPr>
        <w:t>ё</w:t>
      </w:r>
      <w:r w:rsidR="00D772D5" w:rsidRPr="00831D0C">
        <w:rPr>
          <w:rFonts w:ascii="Arial Narrow" w:eastAsia="Arial Narrow" w:hAnsi="Arial Narrow" w:cs="Arial Narrow"/>
          <w:color w:val="000000"/>
          <w:sz w:val="28"/>
          <w:szCs w:val="28"/>
          <w:lang w:eastAsia="ru-RU" w:bidi="ru-RU"/>
        </w:rPr>
        <w:t>м будет эта сказка? А как ты понимаешь эту пословицу "У страха глаза велики"?</w:t>
      </w:r>
      <w:r w:rsidR="0051627C" w:rsidRPr="00831D0C">
        <w:rPr>
          <w:rFonts w:ascii="Arial Narrow" w:eastAsia="Arial Narrow" w:hAnsi="Arial Narrow" w:cs="Arial Narrow"/>
          <w:color w:val="000000"/>
          <w:sz w:val="28"/>
          <w:szCs w:val="28"/>
          <w:lang w:eastAsia="ru-RU" w:bidi="ru-RU"/>
        </w:rPr>
        <w:t xml:space="preserve">                                                                                                   </w:t>
      </w:r>
    </w:p>
    <w:p w:rsidR="00831D0C" w:rsidRPr="00831D0C" w:rsidRDefault="00831D0C" w:rsidP="00A56A10">
      <w:pPr>
        <w:widowControl w:val="0"/>
        <w:spacing w:after="0" w:line="298" w:lineRule="exact"/>
        <w:rPr>
          <w:rFonts w:ascii="Arial Narrow" w:eastAsia="Arial Narrow" w:hAnsi="Arial Narrow" w:cs="Arial Narrow"/>
          <w:color w:val="000000"/>
          <w:sz w:val="28"/>
          <w:szCs w:val="28"/>
          <w:lang w:eastAsia="ru-RU" w:bidi="ru-RU"/>
        </w:rPr>
      </w:pPr>
    </w:p>
    <w:p w:rsidR="00831D0C" w:rsidRPr="00831D0C" w:rsidRDefault="0051627C" w:rsidP="00A56A10">
      <w:pPr>
        <w:widowControl w:val="0"/>
        <w:spacing w:after="0" w:line="298" w:lineRule="exact"/>
        <w:rPr>
          <w:rFonts w:ascii="Arial Narrow" w:eastAsia="Arial Narrow" w:hAnsi="Arial Narrow" w:cs="Arial Narrow"/>
          <w:color w:val="000000"/>
          <w:sz w:val="28"/>
          <w:szCs w:val="28"/>
          <w:lang w:eastAsia="ru-RU" w:bidi="ru-RU"/>
        </w:rPr>
      </w:pPr>
      <w:r w:rsidRPr="00831D0C">
        <w:rPr>
          <w:rFonts w:ascii="Arial Narrow" w:eastAsia="Arial Narrow" w:hAnsi="Arial Narrow" w:cs="Arial Narrow"/>
          <w:b/>
          <w:bCs/>
          <w:color w:val="000000"/>
          <w:sz w:val="28"/>
          <w:szCs w:val="28"/>
          <w:lang w:eastAsia="ru-RU" w:bidi="ru-RU"/>
        </w:rPr>
        <w:t xml:space="preserve">Шаг </w:t>
      </w:r>
      <w:r w:rsidRPr="00831D0C">
        <w:rPr>
          <w:rFonts w:ascii="Arial Narrow" w:eastAsia="Arial Narrow" w:hAnsi="Arial Narrow" w:cs="Arial Narrow"/>
          <w:b/>
          <w:bCs/>
          <w:color w:val="FF0000"/>
          <w:sz w:val="28"/>
          <w:szCs w:val="28"/>
          <w:lang w:eastAsia="ru-RU" w:bidi="ru-RU"/>
        </w:rPr>
        <w:t>третий.</w:t>
      </w:r>
      <w:r w:rsidRPr="00831D0C">
        <w:rPr>
          <w:rFonts w:ascii="Arial Narrow" w:eastAsia="Arial Narrow" w:hAnsi="Arial Narrow" w:cs="Arial Narrow"/>
          <w:b/>
          <w:bCs/>
          <w:color w:val="000000"/>
          <w:sz w:val="28"/>
          <w:szCs w:val="28"/>
          <w:lang w:eastAsia="ru-RU" w:bidi="ru-RU"/>
        </w:rPr>
        <w:t xml:space="preserve"> </w:t>
      </w:r>
      <w:r w:rsidRPr="00831D0C">
        <w:rPr>
          <w:rFonts w:ascii="Arial Narrow" w:eastAsia="Arial Narrow" w:hAnsi="Arial Narrow" w:cs="Arial Narrow"/>
          <w:color w:val="000000"/>
          <w:sz w:val="28"/>
          <w:szCs w:val="28"/>
          <w:lang w:eastAsia="ru-RU" w:bidi="ru-RU"/>
        </w:rPr>
        <w:t xml:space="preserve">Проводим словарную работу, т.е. заранее разбираем непонятные для малыша слова, которые нам </w:t>
      </w:r>
      <w:r w:rsidRPr="00831D0C">
        <w:rPr>
          <w:rFonts w:ascii="Arial Narrow" w:eastAsia="Arial Narrow" w:hAnsi="Arial Narrow" w:cs="Arial Narrow"/>
          <w:color w:val="000000"/>
          <w:sz w:val="28"/>
          <w:szCs w:val="28"/>
          <w:lang w:eastAsia="ru-RU" w:bidi="ru-RU"/>
        </w:rPr>
        <w:lastRenderedPageBreak/>
        <w:t xml:space="preserve">встретятся в тексте. </w:t>
      </w:r>
    </w:p>
    <w:p w:rsidR="00A56A10" w:rsidRPr="00831D0C" w:rsidRDefault="00FF5CF7" w:rsidP="00A56A10">
      <w:pPr>
        <w:widowControl w:val="0"/>
        <w:spacing w:after="0" w:line="298" w:lineRule="exact"/>
        <w:rPr>
          <w:rFonts w:ascii="Arial Narrow" w:eastAsia="Arial Narrow" w:hAnsi="Arial Narrow" w:cs="Arial Narrow"/>
          <w:color w:val="000000"/>
          <w:sz w:val="28"/>
          <w:szCs w:val="28"/>
          <w:lang w:eastAsia="ru-RU" w:bidi="ru-RU"/>
        </w:rPr>
      </w:pPr>
      <w:bookmarkStart w:id="1" w:name="_GoBack"/>
      <w:r w:rsidRPr="00831D0C">
        <w:rPr>
          <w:rFonts w:ascii="Arial Narrow" w:eastAsia="Arial Narrow" w:hAnsi="Arial Narrow" w:cs="Arial Narrow"/>
          <w:noProof/>
          <w:color w:val="000000"/>
          <w:spacing w:val="-10"/>
          <w:sz w:val="28"/>
          <w:szCs w:val="28"/>
          <w:lang w:eastAsia="ru-RU"/>
        </w:rPr>
        <w:drawing>
          <wp:anchor distT="21590" distB="286385" distL="167640" distR="63500" simplePos="0" relativeHeight="251654144" behindDoc="1" locked="0" layoutInCell="1" allowOverlap="1" wp14:anchorId="123DB098" wp14:editId="63AC6AC4">
            <wp:simplePos x="0" y="0"/>
            <wp:positionH relativeFrom="margin">
              <wp:posOffset>4569138</wp:posOffset>
            </wp:positionH>
            <wp:positionV relativeFrom="paragraph">
              <wp:posOffset>52515</wp:posOffset>
            </wp:positionV>
            <wp:extent cx="1426210" cy="1134110"/>
            <wp:effectExtent l="266700" t="247650" r="231140" b="275590"/>
            <wp:wrapSquare wrapText="left"/>
            <wp:docPr id="9" name="Рисунок 9" descr="G:\КНИЖКИНА неделя\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НИЖКИНА неделя\media\image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210" cy="1134110"/>
                    </a:xfrm>
                    <a:prstGeom prst="roundRect">
                      <a:avLst>
                        <a:gd name="adj" fmla="val 16667"/>
                      </a:avLst>
                    </a:prstGeom>
                    <a:ln>
                      <a:noFill/>
                    </a:ln>
                    <a:effectLst>
                      <a:glow rad="228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bookmarkEnd w:id="1"/>
      <w:r w:rsidR="0051627C" w:rsidRPr="00831D0C">
        <w:rPr>
          <w:rFonts w:ascii="Arial Narrow" w:eastAsia="Arial Narrow" w:hAnsi="Arial Narrow" w:cs="Arial Narrow"/>
          <w:color w:val="000000"/>
          <w:sz w:val="28"/>
          <w:szCs w:val="28"/>
          <w:lang w:eastAsia="ru-RU" w:bidi="ru-RU"/>
        </w:rPr>
        <w:t xml:space="preserve">      - Послушай, нам в сказке встретится слово </w:t>
      </w:r>
      <w:r w:rsidR="0051627C" w:rsidRPr="00831D0C">
        <w:rPr>
          <w:rFonts w:ascii="Arial Narrow" w:eastAsia="Arial Narrow" w:hAnsi="Arial Narrow" w:cs="Arial Narrow"/>
          <w:b/>
          <w:i/>
          <w:iCs/>
          <w:color w:val="000000"/>
          <w:sz w:val="28"/>
          <w:szCs w:val="28"/>
          <w:lang w:eastAsia="ru-RU" w:bidi="ru-RU"/>
        </w:rPr>
        <w:t>"водоносы”</w:t>
      </w:r>
      <w:r w:rsidR="0051627C" w:rsidRPr="00831D0C">
        <w:rPr>
          <w:rFonts w:ascii="Arial Narrow" w:eastAsia="Arial Narrow" w:hAnsi="Arial Narrow" w:cs="Arial Narrow"/>
          <w:i/>
          <w:iCs/>
          <w:color w:val="000000"/>
          <w:sz w:val="28"/>
          <w:szCs w:val="28"/>
          <w:lang w:eastAsia="ru-RU" w:bidi="ru-RU"/>
        </w:rPr>
        <w:t xml:space="preserve">, </w:t>
      </w:r>
      <w:r w:rsidR="0051627C" w:rsidRPr="00831D0C">
        <w:rPr>
          <w:rFonts w:ascii="Arial Narrow" w:eastAsia="Arial Narrow" w:hAnsi="Arial Narrow" w:cs="Arial Narrow"/>
          <w:color w:val="000000"/>
          <w:sz w:val="28"/>
          <w:szCs w:val="28"/>
          <w:lang w:eastAsia="ru-RU" w:bidi="ru-RU"/>
        </w:rPr>
        <w:t xml:space="preserve">как ты думаешь, кто это такие? (Если ребёнок затрудняется, то мы сами поясняем значение данного слова). </w:t>
      </w:r>
      <w:r w:rsidR="0051627C" w:rsidRPr="00831D0C">
        <w:rPr>
          <w:rFonts w:ascii="Arial Narrow" w:eastAsia="Arial Narrow" w:hAnsi="Arial Narrow" w:cs="Arial Narrow"/>
          <w:b/>
          <w:color w:val="000000"/>
          <w:sz w:val="28"/>
          <w:szCs w:val="28"/>
          <w:lang w:eastAsia="ru-RU" w:bidi="ru-RU"/>
        </w:rPr>
        <w:t>Водоносы</w:t>
      </w:r>
      <w:r w:rsidR="0051627C" w:rsidRPr="00831D0C">
        <w:rPr>
          <w:rFonts w:ascii="Arial Narrow" w:eastAsia="Arial Narrow" w:hAnsi="Arial Narrow" w:cs="Arial Narrow"/>
          <w:color w:val="000000"/>
          <w:sz w:val="28"/>
          <w:szCs w:val="28"/>
          <w:lang w:eastAsia="ru-RU" w:bidi="ru-RU"/>
        </w:rPr>
        <w:t xml:space="preserve"> - это люди, которые носят воду. Нам сейчас не нужно воду носить, у нас в квартире водопровод, а раньше люди ходили за водой в колодец или на родник. Наберут ведро воды и несут домой. (Так же непонятными могут быть для ребенка слова: </w:t>
      </w:r>
      <w:r w:rsidR="0051627C" w:rsidRPr="00831D0C">
        <w:rPr>
          <w:rFonts w:ascii="Arial Narrow" w:eastAsia="Arial Narrow" w:hAnsi="Arial Narrow" w:cs="Arial Narrow"/>
          <w:b/>
          <w:i/>
          <w:iCs/>
          <w:color w:val="000000"/>
          <w:sz w:val="28"/>
          <w:szCs w:val="28"/>
          <w:lang w:eastAsia="ru-RU" w:bidi="ru-RU"/>
        </w:rPr>
        <w:t>схоронилась, медведище, котище, их необходимо объяснить</w:t>
      </w:r>
      <w:r w:rsidR="0051627C" w:rsidRPr="00831D0C">
        <w:rPr>
          <w:rFonts w:ascii="Arial Narrow" w:eastAsia="Arial Narrow" w:hAnsi="Arial Narrow" w:cs="Arial Narrow"/>
          <w:color w:val="000000"/>
          <w:sz w:val="28"/>
          <w:szCs w:val="28"/>
          <w:lang w:eastAsia="ru-RU" w:bidi="ru-RU"/>
        </w:rPr>
        <w:t>).</w:t>
      </w:r>
      <w:r w:rsidR="00A56A10" w:rsidRPr="00831D0C">
        <w:rPr>
          <w:rFonts w:ascii="Arial Narrow" w:eastAsia="Arial Narrow" w:hAnsi="Arial Narrow" w:cs="Arial Narrow"/>
          <w:color w:val="000000"/>
          <w:sz w:val="28"/>
          <w:szCs w:val="28"/>
          <w:lang w:eastAsia="ru-RU" w:bidi="ru-RU"/>
        </w:rPr>
        <w:t xml:space="preserve">                                        </w:t>
      </w:r>
    </w:p>
    <w:p w:rsidR="00831D0C" w:rsidRPr="00831D0C" w:rsidRDefault="00831D0C" w:rsidP="00A56A10">
      <w:pPr>
        <w:widowControl w:val="0"/>
        <w:spacing w:after="0" w:line="298" w:lineRule="exact"/>
        <w:rPr>
          <w:rFonts w:ascii="Arial Narrow" w:eastAsia="Arial Narrow" w:hAnsi="Arial Narrow" w:cs="Arial Narrow"/>
          <w:b/>
          <w:color w:val="000000"/>
          <w:spacing w:val="-10"/>
          <w:sz w:val="28"/>
          <w:szCs w:val="28"/>
          <w:lang w:eastAsia="ru-RU" w:bidi="ru-RU"/>
        </w:rPr>
      </w:pPr>
    </w:p>
    <w:p w:rsidR="00FF5CF7" w:rsidRPr="00FF5CF7" w:rsidRDefault="0051627C" w:rsidP="00FF5CF7">
      <w:pPr>
        <w:widowControl w:val="0"/>
        <w:spacing w:after="0" w:line="298" w:lineRule="exact"/>
        <w:rPr>
          <w:rFonts w:ascii="Arial Narrow" w:eastAsia="Arial Narrow" w:hAnsi="Arial Narrow" w:cs="Arial Narrow"/>
          <w:color w:val="000000"/>
          <w:spacing w:val="-10"/>
          <w:sz w:val="28"/>
          <w:szCs w:val="28"/>
          <w:lang w:eastAsia="ru-RU" w:bidi="ru-RU"/>
        </w:rPr>
      </w:pPr>
      <w:r w:rsidRPr="00831D0C">
        <w:rPr>
          <w:rFonts w:ascii="Arial Narrow" w:eastAsia="Arial Narrow" w:hAnsi="Arial Narrow" w:cs="Arial Narrow"/>
          <w:b/>
          <w:color w:val="000000"/>
          <w:spacing w:val="-10"/>
          <w:sz w:val="28"/>
          <w:szCs w:val="28"/>
          <w:lang w:eastAsia="ru-RU" w:bidi="ru-RU"/>
        </w:rPr>
        <w:t xml:space="preserve">Шаг </w:t>
      </w:r>
      <w:r w:rsidRPr="00831D0C">
        <w:rPr>
          <w:rFonts w:ascii="Arial Narrow" w:eastAsia="Arial Narrow" w:hAnsi="Arial Narrow" w:cs="Arial Narrow"/>
          <w:b/>
          <w:color w:val="FF0000"/>
          <w:spacing w:val="-10"/>
          <w:sz w:val="28"/>
          <w:szCs w:val="28"/>
          <w:lang w:eastAsia="ru-RU" w:bidi="ru-RU"/>
        </w:rPr>
        <w:t>четвертый.</w:t>
      </w:r>
      <w:r w:rsidRPr="00831D0C">
        <w:rPr>
          <w:rFonts w:ascii="Arial Narrow" w:eastAsia="Arial Narrow" w:hAnsi="Arial Narrow" w:cs="Arial Narrow"/>
          <w:color w:val="000000"/>
          <w:spacing w:val="-10"/>
          <w:sz w:val="28"/>
          <w:szCs w:val="28"/>
          <w:lang w:eastAsia="ru-RU" w:bidi="ru-RU"/>
        </w:rPr>
        <w:t xml:space="preserve"> </w:t>
      </w:r>
      <w:r w:rsidR="00FF5CF7" w:rsidRPr="00FF5CF7">
        <w:rPr>
          <w:rFonts w:ascii="Arial Narrow" w:eastAsia="Arial Narrow" w:hAnsi="Arial Narrow" w:cs="Arial Narrow"/>
          <w:color w:val="000000"/>
          <w:spacing w:val="-10"/>
          <w:sz w:val="28"/>
          <w:szCs w:val="28"/>
          <w:lang w:eastAsia="ru-RU" w:bidi="ru-RU"/>
        </w:rPr>
        <w:t>Беседуем и размышляем о прочитанном.</w:t>
      </w:r>
    </w:p>
    <w:p w:rsidR="00FF5CF7" w:rsidRPr="00FF5CF7" w:rsidRDefault="00FF5CF7" w:rsidP="00FF5CF7">
      <w:pPr>
        <w:widowControl w:val="0"/>
        <w:spacing w:after="0" w:line="298" w:lineRule="exact"/>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pacing w:val="-10"/>
          <w:sz w:val="28"/>
          <w:szCs w:val="28"/>
          <w:lang w:eastAsia="ru-RU" w:bidi="ru-RU"/>
        </w:rPr>
        <w:t>-</w:t>
      </w:r>
      <w:r w:rsidRPr="00FF5CF7">
        <w:rPr>
          <w:rFonts w:ascii="Arial Narrow" w:eastAsia="Arial Narrow" w:hAnsi="Arial Narrow" w:cs="Arial Narrow"/>
          <w:color w:val="000000"/>
          <w:spacing w:val="-10"/>
          <w:sz w:val="28"/>
          <w:szCs w:val="28"/>
          <w:lang w:eastAsia="ru-RU" w:bidi="ru-RU"/>
        </w:rPr>
        <w:tab/>
        <w:t>Кто главные герои сказки?</w:t>
      </w:r>
    </w:p>
    <w:p w:rsidR="00FF5CF7" w:rsidRPr="00FF5CF7" w:rsidRDefault="00FF5CF7" w:rsidP="00FF5CF7">
      <w:pPr>
        <w:widowControl w:val="0"/>
        <w:spacing w:after="0" w:line="298" w:lineRule="exact"/>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pacing w:val="-10"/>
          <w:sz w:val="28"/>
          <w:szCs w:val="28"/>
          <w:lang w:eastAsia="ru-RU" w:bidi="ru-RU"/>
        </w:rPr>
        <w:t>-</w:t>
      </w:r>
      <w:r w:rsidRPr="00FF5CF7">
        <w:rPr>
          <w:rFonts w:ascii="Arial Narrow" w:eastAsia="Arial Narrow" w:hAnsi="Arial Narrow" w:cs="Arial Narrow"/>
          <w:color w:val="000000"/>
          <w:spacing w:val="-10"/>
          <w:sz w:val="28"/>
          <w:szCs w:val="28"/>
          <w:lang w:eastAsia="ru-RU" w:bidi="ru-RU"/>
        </w:rPr>
        <w:tab/>
        <w:t>Вспомни, как их называют в сказке. Как они ходили по воду?</w:t>
      </w:r>
    </w:p>
    <w:p w:rsidR="00FF5CF7" w:rsidRPr="00FF5CF7" w:rsidRDefault="00FF5CF7" w:rsidP="00FF5CF7">
      <w:pPr>
        <w:widowControl w:val="0"/>
        <w:spacing w:after="0" w:line="298" w:lineRule="exact"/>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pacing w:val="-10"/>
          <w:sz w:val="28"/>
          <w:szCs w:val="28"/>
          <w:lang w:eastAsia="ru-RU" w:bidi="ru-RU"/>
        </w:rPr>
        <w:t>-</w:t>
      </w:r>
      <w:r w:rsidRPr="00FF5CF7">
        <w:rPr>
          <w:rFonts w:ascii="Arial Narrow" w:eastAsia="Arial Narrow" w:hAnsi="Arial Narrow" w:cs="Arial Narrow"/>
          <w:color w:val="000000"/>
          <w:spacing w:val="-10"/>
          <w:sz w:val="28"/>
          <w:szCs w:val="28"/>
          <w:lang w:eastAsia="ru-RU" w:bidi="ru-RU"/>
        </w:rPr>
        <w:tab/>
        <w:t>Кого испугались водоносы?</w:t>
      </w:r>
    </w:p>
    <w:p w:rsidR="00FF5CF7" w:rsidRPr="00FF5CF7" w:rsidRDefault="00FF5CF7" w:rsidP="00FF5CF7">
      <w:pPr>
        <w:widowControl w:val="0"/>
        <w:spacing w:after="0" w:line="298" w:lineRule="exact"/>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pacing w:val="-10"/>
          <w:sz w:val="28"/>
          <w:szCs w:val="28"/>
          <w:lang w:eastAsia="ru-RU" w:bidi="ru-RU"/>
        </w:rPr>
        <w:t>-</w:t>
      </w:r>
      <w:r w:rsidRPr="00FF5CF7">
        <w:rPr>
          <w:rFonts w:ascii="Arial Narrow" w:eastAsia="Arial Narrow" w:hAnsi="Arial Narrow" w:cs="Arial Narrow"/>
          <w:color w:val="000000"/>
          <w:spacing w:val="-10"/>
          <w:sz w:val="28"/>
          <w:szCs w:val="28"/>
          <w:lang w:eastAsia="ru-RU" w:bidi="ru-RU"/>
        </w:rPr>
        <w:tab/>
        <w:t>Что показалось бабушке? А что - внучке? Курочке? А что представил зайчик? Чему учит эта сказка?</w:t>
      </w:r>
    </w:p>
    <w:p w:rsidR="00FF5CF7" w:rsidRPr="00FF5CF7" w:rsidRDefault="00FF5CF7" w:rsidP="00FF5CF7">
      <w:pPr>
        <w:widowControl w:val="0"/>
        <w:spacing w:after="0" w:line="298" w:lineRule="exact"/>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pacing w:val="-10"/>
          <w:sz w:val="28"/>
          <w:szCs w:val="28"/>
          <w:lang w:eastAsia="ru-RU" w:bidi="ru-RU"/>
        </w:rPr>
        <w:t>Главная мысль коротко выражена в пословице "У страха глаза велики? Можно еще сказать по-другому: “Трусливому зайке и пенек - волк.</w:t>
      </w:r>
    </w:p>
    <w:p w:rsidR="00831D0C" w:rsidRPr="00831D0C" w:rsidRDefault="00831D0C" w:rsidP="00FF5CF7">
      <w:pPr>
        <w:widowControl w:val="0"/>
        <w:spacing w:after="0" w:line="298" w:lineRule="exact"/>
        <w:rPr>
          <w:rFonts w:ascii="Arial Narrow" w:eastAsia="Arial Narrow" w:hAnsi="Arial Narrow" w:cs="Arial Narrow"/>
          <w:b/>
          <w:color w:val="000000"/>
          <w:spacing w:val="-10"/>
          <w:sz w:val="28"/>
          <w:szCs w:val="28"/>
          <w:lang w:eastAsia="ru-RU" w:bidi="ru-RU"/>
        </w:rPr>
      </w:pPr>
    </w:p>
    <w:p w:rsidR="00A56A10" w:rsidRPr="00831D0C" w:rsidRDefault="0051627C" w:rsidP="0051627C">
      <w:pPr>
        <w:widowControl w:val="0"/>
        <w:spacing w:after="0" w:line="302" w:lineRule="exact"/>
        <w:rPr>
          <w:rFonts w:ascii="Arial Narrow" w:eastAsia="Arial Narrow" w:hAnsi="Arial Narrow" w:cs="Arial Narrow"/>
          <w:color w:val="000000"/>
          <w:spacing w:val="-10"/>
          <w:sz w:val="28"/>
          <w:szCs w:val="28"/>
          <w:lang w:eastAsia="ru-RU" w:bidi="ru-RU"/>
        </w:rPr>
      </w:pPr>
      <w:r w:rsidRPr="00831D0C">
        <w:rPr>
          <w:rFonts w:ascii="Arial Narrow" w:eastAsia="Arial Narrow" w:hAnsi="Arial Narrow" w:cs="Arial Narrow"/>
          <w:b/>
          <w:color w:val="000000"/>
          <w:spacing w:val="-10"/>
          <w:sz w:val="28"/>
          <w:szCs w:val="28"/>
          <w:lang w:eastAsia="ru-RU" w:bidi="ru-RU"/>
        </w:rPr>
        <w:t xml:space="preserve">Шаг </w:t>
      </w:r>
      <w:r w:rsidRPr="00831D0C">
        <w:rPr>
          <w:rFonts w:ascii="Arial Narrow" w:eastAsia="Arial Narrow" w:hAnsi="Arial Narrow" w:cs="Arial Narrow"/>
          <w:b/>
          <w:color w:val="FF0000"/>
          <w:spacing w:val="-10"/>
          <w:sz w:val="28"/>
          <w:szCs w:val="28"/>
          <w:lang w:eastAsia="ru-RU" w:bidi="ru-RU"/>
        </w:rPr>
        <w:t>пятый.</w:t>
      </w:r>
      <w:r w:rsidRPr="00831D0C">
        <w:rPr>
          <w:rFonts w:ascii="Arial Narrow" w:eastAsia="Arial Narrow" w:hAnsi="Arial Narrow" w:cs="Arial Narrow"/>
          <w:color w:val="000000"/>
          <w:spacing w:val="-10"/>
          <w:sz w:val="28"/>
          <w:szCs w:val="28"/>
          <w:lang w:eastAsia="ru-RU" w:bidi="ru-RU"/>
        </w:rPr>
        <w:t xml:space="preserve"> Соотносим сказку с реальной жизнью. Предложите ребенку вспомнить, не было ли в его жизни подобного случая. А может быть, такая история произошла с вами? Поделитесь ею с малышом</w:t>
      </w:r>
      <w:r w:rsidR="00A56A10" w:rsidRPr="00831D0C">
        <w:rPr>
          <w:rFonts w:ascii="Arial Narrow" w:eastAsia="Arial Narrow" w:hAnsi="Arial Narrow" w:cs="Arial Narrow"/>
          <w:color w:val="000000"/>
          <w:spacing w:val="-10"/>
          <w:sz w:val="28"/>
          <w:szCs w:val="28"/>
          <w:lang w:eastAsia="ru-RU" w:bidi="ru-RU"/>
        </w:rPr>
        <w:t xml:space="preserve">. </w:t>
      </w:r>
    </w:p>
    <w:p w:rsidR="0051627C" w:rsidRPr="0051627C" w:rsidRDefault="0051627C" w:rsidP="0051627C">
      <w:pPr>
        <w:widowControl w:val="0"/>
        <w:spacing w:after="0" w:line="302" w:lineRule="exact"/>
        <w:rPr>
          <w:rFonts w:ascii="Arial Narrow" w:eastAsia="Arial Narrow" w:hAnsi="Arial Narrow" w:cs="Arial Narrow"/>
          <w:color w:val="000000"/>
          <w:spacing w:val="-10"/>
          <w:sz w:val="28"/>
          <w:szCs w:val="28"/>
          <w:lang w:eastAsia="ru-RU" w:bidi="ru-RU"/>
        </w:rPr>
      </w:pPr>
      <w:r w:rsidRPr="00831D0C">
        <w:rPr>
          <w:rFonts w:ascii="Arial Narrow" w:eastAsia="Arial Narrow" w:hAnsi="Arial Narrow" w:cs="Arial Narrow"/>
          <w:color w:val="000000"/>
          <w:spacing w:val="-10"/>
          <w:sz w:val="28"/>
          <w:szCs w:val="28"/>
          <w:lang w:eastAsia="ru-RU" w:bidi="ru-RU"/>
        </w:rPr>
        <w:t xml:space="preserve"> Здесь же можно и пофантазировать, придумать новую историю, которая называется </w:t>
      </w:r>
      <w:r w:rsidR="00A56A10" w:rsidRPr="00831D0C">
        <w:rPr>
          <w:rFonts w:ascii="Arial Narrow" w:eastAsia="Arial Narrow" w:hAnsi="Arial Narrow" w:cs="Arial Narrow"/>
          <w:color w:val="000000"/>
          <w:spacing w:val="-10"/>
          <w:sz w:val="28"/>
          <w:szCs w:val="28"/>
          <w:lang w:eastAsia="ru-RU" w:bidi="ru-RU"/>
        </w:rPr>
        <w:t>«</w:t>
      </w:r>
      <w:r w:rsidRPr="00831D0C">
        <w:rPr>
          <w:rFonts w:ascii="Arial Narrow" w:eastAsia="Arial Narrow" w:hAnsi="Arial Narrow" w:cs="Arial Narrow"/>
          <w:color w:val="000000"/>
          <w:spacing w:val="-10"/>
          <w:sz w:val="28"/>
          <w:szCs w:val="28"/>
          <w:lang w:eastAsia="ru-RU" w:bidi="ru-RU"/>
        </w:rPr>
        <w:t>Трусливому зайке и пенек - волк?</w:t>
      </w:r>
      <w:r w:rsidR="00A56A10" w:rsidRPr="00831D0C">
        <w:rPr>
          <w:rFonts w:ascii="Arial Narrow" w:eastAsia="Arial Narrow" w:hAnsi="Arial Narrow" w:cs="Arial Narrow"/>
          <w:color w:val="000000"/>
          <w:spacing w:val="-10"/>
          <w:sz w:val="28"/>
          <w:szCs w:val="28"/>
          <w:lang w:eastAsia="ru-RU" w:bidi="ru-RU"/>
        </w:rPr>
        <w:t>»</w:t>
      </w:r>
    </w:p>
    <w:p w:rsidR="00FF5CF7" w:rsidRDefault="00FF5CF7" w:rsidP="00FF5CF7">
      <w:pPr>
        <w:widowControl w:val="0"/>
        <w:numPr>
          <w:ilvl w:val="0"/>
          <w:numId w:val="3"/>
        </w:numPr>
        <w:tabs>
          <w:tab w:val="left" w:pos="265"/>
        </w:tabs>
        <w:spacing w:after="216" w:line="260" w:lineRule="exact"/>
        <w:jc w:val="both"/>
        <w:rPr>
          <w:rFonts w:ascii="Arial Narrow" w:eastAsia="Arial Narrow" w:hAnsi="Arial Narrow" w:cs="Arial Narrow"/>
          <w:color w:val="000000"/>
          <w:spacing w:val="-10"/>
          <w:sz w:val="28"/>
          <w:szCs w:val="28"/>
          <w:lang w:eastAsia="ru-RU" w:bidi="ru-RU"/>
        </w:rPr>
      </w:pPr>
      <w:r w:rsidRPr="00831D0C">
        <w:rPr>
          <w:rFonts w:ascii="Arial Narrow" w:hAnsi="Arial Narrow"/>
          <w:noProof/>
          <w:sz w:val="28"/>
          <w:szCs w:val="28"/>
          <w:lang w:eastAsia="ru-RU"/>
        </w:rPr>
        <w:drawing>
          <wp:anchor distT="0" distB="0" distL="114300" distR="114300" simplePos="0" relativeHeight="251660288" behindDoc="1" locked="0" layoutInCell="1" allowOverlap="1" wp14:anchorId="4002BBEF" wp14:editId="43F09EE9">
            <wp:simplePos x="0" y="0"/>
            <wp:positionH relativeFrom="margin">
              <wp:posOffset>3939870</wp:posOffset>
            </wp:positionH>
            <wp:positionV relativeFrom="paragraph">
              <wp:posOffset>10985</wp:posOffset>
            </wp:positionV>
            <wp:extent cx="2185035" cy="1432560"/>
            <wp:effectExtent l="266700" t="247650" r="234315" b="262890"/>
            <wp:wrapSquare wrapText="bothSides"/>
            <wp:docPr id="11" name="Рисунок 2" descr="spat-do-skoly-ucebnice-ucenie-priprava_dreamsti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spat-do-skoly-ucebnice-ucenie-priprava_dreamstime (3).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035" cy="1432560"/>
                    </a:xfrm>
                    <a:prstGeom prst="roundRect">
                      <a:avLst>
                        <a:gd name="adj" fmla="val 16667"/>
                      </a:avLst>
                    </a:prstGeom>
                    <a:ln>
                      <a:noFill/>
                    </a:ln>
                    <a:effectLst>
                      <a:glow rad="228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1627C" w:rsidRPr="00831D0C">
        <w:rPr>
          <w:rFonts w:ascii="Arial Narrow" w:eastAsia="Arial Narrow" w:hAnsi="Arial Narrow" w:cs="Arial Narrow"/>
          <w:color w:val="000000"/>
          <w:spacing w:val="-10"/>
          <w:sz w:val="28"/>
          <w:szCs w:val="28"/>
          <w:lang w:eastAsia="ru-RU" w:bidi="ru-RU"/>
        </w:rPr>
        <w:t>Придумай об этом свою сказку.</w:t>
      </w:r>
      <w:r w:rsidRPr="00FF5CF7">
        <w:t xml:space="preserve"> </w:t>
      </w:r>
    </w:p>
    <w:p w:rsidR="00FF5CF7" w:rsidRPr="00FF5CF7" w:rsidRDefault="00FF5CF7" w:rsidP="00FF5CF7">
      <w:pPr>
        <w:widowControl w:val="0"/>
        <w:numPr>
          <w:ilvl w:val="0"/>
          <w:numId w:val="3"/>
        </w:numPr>
        <w:tabs>
          <w:tab w:val="left" w:pos="265"/>
        </w:tabs>
        <w:spacing w:after="216" w:line="260" w:lineRule="exact"/>
        <w:jc w:val="both"/>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pacing w:val="-10"/>
          <w:sz w:val="28"/>
          <w:szCs w:val="28"/>
          <w:lang w:eastAsia="ru-RU" w:bidi="ru-RU"/>
        </w:rPr>
        <w:t xml:space="preserve">Русские народные сказки особенно хороши тем, что они близки ребёнку, связаны с повседневной жизнью. Поэтому, если и в жизни нам встречается подобная ситуация, не лишним будет напомнить ребенку, что об этом мы уже читали в сказке. Или комментируя какое-то событие, опишите его с помощью пословицы. </w:t>
      </w:r>
    </w:p>
    <w:p w:rsidR="00FF5CF7" w:rsidRPr="00FF5CF7" w:rsidRDefault="00FF5CF7" w:rsidP="00FF5CF7">
      <w:pPr>
        <w:widowControl w:val="0"/>
        <w:numPr>
          <w:ilvl w:val="0"/>
          <w:numId w:val="3"/>
        </w:numPr>
        <w:tabs>
          <w:tab w:val="left" w:pos="265"/>
        </w:tabs>
        <w:spacing w:after="216" w:line="260" w:lineRule="exact"/>
        <w:jc w:val="both"/>
        <w:rPr>
          <w:rFonts w:ascii="Arial Narrow" w:eastAsia="Arial Narrow" w:hAnsi="Arial Narrow" w:cs="Arial Narrow"/>
          <w:color w:val="000000"/>
          <w:spacing w:val="-10"/>
          <w:sz w:val="28"/>
          <w:szCs w:val="28"/>
          <w:lang w:eastAsia="ru-RU" w:bidi="ru-RU"/>
        </w:rPr>
      </w:pPr>
      <w:r w:rsidRPr="00FF5CF7">
        <w:rPr>
          <w:rFonts w:ascii="Arial Narrow" w:eastAsia="Arial Narrow" w:hAnsi="Arial Narrow" w:cs="Arial Narrow"/>
          <w:color w:val="000000"/>
          <w:spacing w:val="-10"/>
          <w:sz w:val="28"/>
          <w:szCs w:val="28"/>
          <w:lang w:eastAsia="ru-RU" w:bidi="ru-RU"/>
        </w:rPr>
        <w:t>Тем самым, и ваша речь станет более колоритной, и в активной речи ребенка закрепится данное образное выражение.</w:t>
      </w:r>
    </w:p>
    <w:p w:rsidR="00A56A10" w:rsidRPr="00831D0C" w:rsidRDefault="00FF5CF7" w:rsidP="00A56A10">
      <w:pPr>
        <w:widowControl w:val="0"/>
        <w:tabs>
          <w:tab w:val="left" w:pos="265"/>
        </w:tabs>
        <w:spacing w:after="0" w:line="260" w:lineRule="exact"/>
        <w:jc w:val="both"/>
        <w:rPr>
          <w:rFonts w:ascii="Arial Narrow" w:eastAsia="Arial Narrow" w:hAnsi="Arial Narrow" w:cs="Arial Narrow"/>
          <w:color w:val="000000"/>
          <w:spacing w:val="-10"/>
          <w:sz w:val="28"/>
          <w:szCs w:val="28"/>
          <w:lang w:eastAsia="ru-RU" w:bidi="ru-RU"/>
        </w:rPr>
      </w:pPr>
      <w:r>
        <w:rPr>
          <w:noProof/>
          <w:lang w:eastAsia="ru-RU"/>
        </w:rPr>
        <mc:AlternateContent>
          <mc:Choice Requires="wps">
            <w:drawing>
              <wp:anchor distT="0" distB="0" distL="114300" distR="114300" simplePos="0" relativeHeight="251661312" behindDoc="0" locked="0" layoutInCell="1" allowOverlap="1" wp14:anchorId="2879EB51" wp14:editId="68454230">
                <wp:simplePos x="0" y="0"/>
                <wp:positionH relativeFrom="margin">
                  <wp:posOffset>465315</wp:posOffset>
                </wp:positionH>
                <wp:positionV relativeFrom="paragraph">
                  <wp:posOffset>119562</wp:posOffset>
                </wp:positionV>
                <wp:extent cx="5034915" cy="1733550"/>
                <wp:effectExtent l="228600" t="228600" r="203835" b="628650"/>
                <wp:wrapNone/>
                <wp:docPr id="12" name="Волна 12"/>
                <wp:cNvGraphicFramePr/>
                <a:graphic xmlns:a="http://schemas.openxmlformats.org/drawingml/2006/main">
                  <a:graphicData uri="http://schemas.microsoft.com/office/word/2010/wordprocessingShape">
                    <wps:wsp>
                      <wps:cNvSpPr/>
                      <wps:spPr>
                        <a:xfrm>
                          <a:off x="0" y="0"/>
                          <a:ext cx="5034915" cy="1733550"/>
                        </a:xfrm>
                        <a:prstGeom prst="wave">
                          <a:avLst>
                            <a:gd name="adj1" fmla="val 12500"/>
                            <a:gd name="adj2" fmla="val 3110"/>
                          </a:avLst>
                        </a:prstGeom>
                        <a:ln>
                          <a:solidFill>
                            <a:schemeClr val="accent1">
                              <a:lumMod val="50000"/>
                            </a:schemeClr>
                          </a:solidFill>
                        </a:ln>
                        <a:effectLst>
                          <a:glow rad="228600">
                            <a:schemeClr val="accent5">
                              <a:satMod val="175000"/>
                              <a:alpha val="40000"/>
                            </a:schemeClr>
                          </a:glow>
                          <a:reflection blurRad="6350" stA="52000" endA="300" endPos="3500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rsidR="00A56A10" w:rsidRPr="00831D0C" w:rsidRDefault="00A56A10" w:rsidP="00A56A10">
                            <w:pPr>
                              <w:jc w:val="center"/>
                              <w:rPr>
                                <w:b/>
                                <w:color w:val="0070C0"/>
                                <w:spacing w:val="10"/>
                                <w:sz w:val="96"/>
                                <w:szCs w:val="96"/>
                                <w14:glow w14:rad="38100">
                                  <w14:schemeClr w14:val="accent1">
                                    <w14:alpha w14:val="60000"/>
                                  </w14:schemeClr>
                                </w14:glow>
                                <w14:textOutline w14:w="19050" w14:cap="flat" w14:cmpd="sng" w14:algn="ctr">
                                  <w14:solidFill>
                                    <w14:srgbClr w14:val="FF0000"/>
                                  </w14:solidFill>
                                  <w14:prstDash w14:val="solid"/>
                                  <w14:round/>
                                </w14:textOutline>
                              </w:rPr>
                            </w:pPr>
                            <w:r w:rsidRPr="00831D0C">
                              <w:rPr>
                                <w:b/>
                                <w:color w:val="0070C0"/>
                                <w:spacing w:val="10"/>
                                <w:sz w:val="96"/>
                                <w:szCs w:val="96"/>
                                <w14:glow w14:rad="38100">
                                  <w14:schemeClr w14:val="accent1">
                                    <w14:alpha w14:val="60000"/>
                                  </w14:schemeClr>
                                </w14:glow>
                                <w14:textOutline w14:w="19050" w14:cap="flat" w14:cmpd="sng" w14:algn="ctr">
                                  <w14:solidFill>
                                    <w14:srgbClr w14:val="FF0000"/>
                                  </w14:solidFill>
                                  <w14:prstDash w14:val="solid"/>
                                  <w14:round/>
                                </w14:textOutline>
                              </w:rPr>
                              <w:t>Желаем удачи!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9EB5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2" o:spid="_x0000_s1027" type="#_x0000_t64" style="position:absolute;left:0;text-align:left;margin-left:36.65pt;margin-top:9.4pt;width:396.45pt;height:13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" adj="2700,11472" fillcolor="white [3201]" strokecolor="#1f4d78 [1604]" strokeweight="1pt">
                <v:stroke joinstyle="miter"/>
                <v:textbox>
                  <w:txbxContent>
                    <w:p w:rsidR="00A56A10" w:rsidRPr="00831D0C" w:rsidRDefault="00A56A10" w:rsidP="00A56A10">
                      <w:pPr>
                        <w:jc w:val="center"/>
                        <w:rPr>
                          <w:b/>
                          <w:color w:val="0070C0"/>
                          <w:spacing w:val="10"/>
                          <w:sz w:val="96"/>
                          <w:szCs w:val="96"/>
                          <w14:glow w14:rad="38100">
                            <w14:schemeClr w14:val="accent1">
                              <w14:alpha w14:val="60000"/>
                            </w14:schemeClr>
                          </w14:glow>
                          <w14:textOutline w14:w="19050" w14:cap="flat" w14:cmpd="sng" w14:algn="ctr">
                            <w14:solidFill>
                              <w14:srgbClr w14:val="FF0000"/>
                            </w14:solidFill>
                            <w14:prstDash w14:val="solid"/>
                            <w14:round/>
                          </w14:textOutline>
                        </w:rPr>
                      </w:pPr>
                      <w:r w:rsidRPr="00831D0C">
                        <w:rPr>
                          <w:b/>
                          <w:color w:val="0070C0"/>
                          <w:spacing w:val="10"/>
                          <w:sz w:val="96"/>
                          <w:szCs w:val="96"/>
                          <w14:glow w14:rad="38100">
                            <w14:schemeClr w14:val="accent1">
                              <w14:alpha w14:val="60000"/>
                            </w14:schemeClr>
                          </w14:glow>
                          <w14:textOutline w14:w="19050" w14:cap="flat" w14:cmpd="sng" w14:algn="ctr">
                            <w14:solidFill>
                              <w14:srgbClr w14:val="FF0000"/>
                            </w14:solidFill>
                            <w14:prstDash w14:val="solid"/>
                            <w14:round/>
                          </w14:textOutline>
                        </w:rPr>
                        <w:t>Желаем удачи!</w:t>
                      </w:r>
                    </w:p>
                  </w:txbxContent>
                </v:textbox>
                <w10:wrap anchorx="margin"/>
              </v:shape>
            </w:pict>
          </mc:Fallback>
        </mc:AlternateContent>
      </w:r>
    </w:p>
    <w:p w:rsidR="00A56A10" w:rsidRPr="0051627C" w:rsidRDefault="00A56A10" w:rsidP="00A56A10">
      <w:pPr>
        <w:widowControl w:val="0"/>
        <w:tabs>
          <w:tab w:val="left" w:pos="265"/>
        </w:tabs>
        <w:spacing w:after="0" w:line="260" w:lineRule="exact"/>
        <w:jc w:val="both"/>
        <w:rPr>
          <w:rFonts w:ascii="Arial Narrow" w:eastAsia="Arial Narrow" w:hAnsi="Arial Narrow" w:cs="Arial Narrow"/>
          <w:color w:val="000000"/>
          <w:spacing w:val="-10"/>
          <w:sz w:val="28"/>
          <w:szCs w:val="28"/>
          <w:lang w:eastAsia="ru-RU" w:bidi="ru-RU"/>
        </w:rPr>
      </w:pPr>
    </w:p>
    <w:p w:rsidR="0051627C" w:rsidRDefault="0051627C" w:rsidP="0051627C">
      <w:pPr>
        <w:widowControl w:val="0"/>
        <w:spacing w:after="540" w:line="298" w:lineRule="exact"/>
        <w:rPr>
          <w:rFonts w:ascii="Arial Narrow" w:eastAsia="Arial Narrow" w:hAnsi="Arial Narrow" w:cs="Arial Narrow"/>
          <w:color w:val="000000"/>
          <w:sz w:val="26"/>
          <w:szCs w:val="26"/>
          <w:lang w:eastAsia="ru-RU" w:bidi="ru-RU"/>
        </w:rPr>
      </w:pPr>
    </w:p>
    <w:p w:rsidR="0051627C" w:rsidRDefault="0051627C" w:rsidP="0051627C">
      <w:pPr>
        <w:widowControl w:val="0"/>
        <w:spacing w:after="0" w:line="298" w:lineRule="exact"/>
        <w:rPr>
          <w:rFonts w:ascii="Arial Narrow" w:eastAsia="Arial Narrow" w:hAnsi="Arial Narrow" w:cs="Arial Narrow"/>
          <w:color w:val="000000"/>
          <w:sz w:val="26"/>
          <w:szCs w:val="26"/>
          <w:lang w:eastAsia="ru-RU" w:bidi="ru-RU"/>
        </w:rPr>
      </w:pPr>
    </w:p>
    <w:p w:rsidR="0051627C" w:rsidRDefault="0051627C" w:rsidP="0051627C">
      <w:pPr>
        <w:widowControl w:val="0"/>
        <w:spacing w:after="0" w:line="298" w:lineRule="exact"/>
        <w:rPr>
          <w:rFonts w:ascii="Arial Narrow" w:eastAsia="Arial Narrow" w:hAnsi="Arial Narrow" w:cs="Arial Narrow"/>
          <w:color w:val="000000"/>
          <w:sz w:val="26"/>
          <w:szCs w:val="26"/>
          <w:lang w:eastAsia="ru-RU" w:bidi="ru-RU"/>
        </w:rPr>
      </w:pPr>
    </w:p>
    <w:p w:rsidR="0051627C" w:rsidRDefault="0051627C" w:rsidP="0051627C">
      <w:pPr>
        <w:widowControl w:val="0"/>
        <w:spacing w:after="0" w:line="298" w:lineRule="exact"/>
        <w:rPr>
          <w:rFonts w:ascii="Arial Narrow" w:eastAsia="Arial Narrow" w:hAnsi="Arial Narrow" w:cs="Arial Narrow"/>
          <w:color w:val="000000"/>
          <w:sz w:val="26"/>
          <w:szCs w:val="26"/>
          <w:lang w:eastAsia="ru-RU" w:bidi="ru-RU"/>
        </w:rPr>
      </w:pPr>
    </w:p>
    <w:p w:rsidR="0051627C" w:rsidRPr="00D772D5" w:rsidRDefault="0051627C" w:rsidP="0051627C">
      <w:pPr>
        <w:widowControl w:val="0"/>
        <w:spacing w:after="0" w:line="298" w:lineRule="exact"/>
        <w:rPr>
          <w:rFonts w:ascii="Arial Narrow" w:eastAsia="Arial Narrow" w:hAnsi="Arial Narrow" w:cs="Arial Narrow"/>
          <w:b/>
          <w:color w:val="000000"/>
          <w:sz w:val="26"/>
          <w:szCs w:val="26"/>
          <w:lang w:eastAsia="ru-RU" w:bidi="ru-RU"/>
        </w:rPr>
      </w:pPr>
    </w:p>
    <w:p w:rsidR="00A56A10" w:rsidRDefault="00A56A10">
      <w:pPr>
        <w:rPr>
          <w:rFonts w:ascii="Arial Narrow" w:eastAsia="Arial Narrow" w:hAnsi="Arial Narrow" w:cs="Arial Narrow"/>
          <w:color w:val="000000"/>
          <w:sz w:val="26"/>
          <w:szCs w:val="26"/>
          <w:lang w:eastAsia="ru-RU" w:bidi="ru-RU"/>
        </w:rPr>
      </w:pPr>
    </w:p>
    <w:p w:rsidR="00D31F6D" w:rsidRDefault="00D31F6D">
      <w:pPr>
        <w:rPr>
          <w:rFonts w:ascii="Arial Narrow" w:eastAsia="Arial Narrow" w:hAnsi="Arial Narrow" w:cs="Arial Narrow"/>
          <w:color w:val="000000"/>
          <w:sz w:val="26"/>
          <w:szCs w:val="26"/>
          <w:lang w:eastAsia="ru-RU" w:bidi="ru-RU"/>
        </w:rPr>
      </w:pPr>
    </w:p>
    <w:p w:rsidR="00A56A10" w:rsidRPr="00831D0C" w:rsidRDefault="00831D0C" w:rsidP="00831D0C">
      <w:pPr>
        <w:jc w:val="right"/>
        <w:rPr>
          <w:b/>
          <w:sz w:val="28"/>
          <w:szCs w:val="28"/>
        </w:rPr>
      </w:pPr>
      <w:r>
        <w:t xml:space="preserve"> </w:t>
      </w:r>
      <w:r w:rsidRPr="00831D0C">
        <w:rPr>
          <w:b/>
          <w:sz w:val="28"/>
          <w:szCs w:val="28"/>
        </w:rPr>
        <w:t>С уважением Надежда Анатольевна</w:t>
      </w:r>
    </w:p>
    <w:sectPr w:rsidR="00A56A10" w:rsidRPr="00831D0C" w:rsidSect="0059390F">
      <w:pgSz w:w="11906" w:h="16838"/>
      <w:pgMar w:top="1134" w:right="707" w:bottom="851" w:left="1276" w:header="708" w:footer="708" w:gutter="0"/>
      <w:pgBorders w:offsetFrom="page">
        <w:top w:val="flowersModern1" w:sz="11" w:space="24" w:color="2E74B5" w:themeColor="accent1" w:themeShade="BF"/>
        <w:left w:val="flowersModern1" w:sz="11" w:space="24" w:color="2E74B5" w:themeColor="accent1" w:themeShade="BF"/>
        <w:bottom w:val="flowersModern1" w:sz="11" w:space="24" w:color="2E74B5" w:themeColor="accent1" w:themeShade="BF"/>
        <w:right w:val="flowersModern1" w:sz="11" w:space="24" w:color="2E74B5"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173EB8"/>
    <w:multiLevelType w:val="hybridMultilevel"/>
    <w:tmpl w:val="97BA4D92"/>
    <w:lvl w:ilvl="0" w:tplc="9D6A68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FB64B3"/>
    <w:multiLevelType w:val="multilevel"/>
    <w:tmpl w:val="D2245FBE"/>
    <w:lvl w:ilvl="0">
      <w:start w:val="1"/>
      <w:numFmt w:val="bullet"/>
      <w:lvlText w:val="-"/>
      <w:lvlJc w:val="left"/>
      <w:rPr>
        <w:rFonts w:ascii="Arial Narrow" w:eastAsia="Arial Narrow" w:hAnsi="Arial Narrow" w:cs="Arial Narrow"/>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C44475B"/>
    <w:multiLevelType w:val="hybridMultilevel"/>
    <w:tmpl w:val="908CD2A0"/>
    <w:lvl w:ilvl="0" w:tplc="9D6A68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D67"/>
    <w:rsid w:val="002B4CD0"/>
    <w:rsid w:val="0051627C"/>
    <w:rsid w:val="00516D67"/>
    <w:rsid w:val="0059390F"/>
    <w:rsid w:val="00831D0C"/>
    <w:rsid w:val="00A56A10"/>
    <w:rsid w:val="00C001BA"/>
    <w:rsid w:val="00D31F6D"/>
    <w:rsid w:val="00D772D5"/>
    <w:rsid w:val="00FF5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405F6-A16E-424D-9AC7-119C2C96E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6D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887</Words>
  <Characters>5056</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NFedunina</cp:lastModifiedBy>
  <cp:revision>4</cp:revision>
  <dcterms:created xsi:type="dcterms:W3CDTF">2016-11-13T08:53:00Z</dcterms:created>
  <dcterms:modified xsi:type="dcterms:W3CDTF">2019-02-26T07:10:00Z</dcterms:modified>
</cp:coreProperties>
</file>